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BB2357" w:rsidP="00611472">
      <w:pPr>
        <w:ind w:right="4886"/>
        <w:rPr>
          <w:rFonts w:asciiTheme="minorHAnsi" w:hAnsiTheme="minorHAnsi" w:cstheme="minorHAnsi"/>
          <w:b/>
          <w:spacing w:val="36"/>
          <w:sz w:val="22"/>
          <w:szCs w:val="22"/>
        </w:rPr>
      </w:pPr>
      <w:r w:rsidRPr="00BB2357">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2B461C" w:rsidRPr="009F5134" w:rsidRDefault="002B461C">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2B461C" w:rsidRPr="001E1D95" w:rsidRDefault="002B461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2B461C" w:rsidRPr="001E1D95" w:rsidRDefault="002B461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2B461C" w:rsidRPr="001E1D95" w:rsidRDefault="002B461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2B461C" w:rsidRPr="001E1D95" w:rsidRDefault="002B461C"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2B461C" w:rsidRPr="001E1D95" w:rsidRDefault="002B461C"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2B461C" w:rsidRPr="001E1D95" w:rsidRDefault="002B461C"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687092"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2B461C">
        <w:rPr>
          <w:rFonts w:asciiTheme="minorHAnsi" w:hAnsiTheme="minorHAnsi" w:cstheme="minorHAnsi"/>
          <w:sz w:val="22"/>
          <w:szCs w:val="22"/>
        </w:rPr>
        <w:t xml:space="preserve"> </w:t>
      </w:r>
      <w:r w:rsidR="00F13820">
        <w:rPr>
          <w:rFonts w:asciiTheme="minorHAnsi" w:hAnsiTheme="minorHAnsi" w:cstheme="minorHAnsi"/>
          <w:sz w:val="22"/>
          <w:szCs w:val="22"/>
        </w:rPr>
        <w:t>10</w:t>
      </w:r>
      <w:r w:rsidR="007307CA" w:rsidRPr="007307CA">
        <w:rPr>
          <w:rFonts w:asciiTheme="minorHAnsi" w:hAnsiTheme="minorHAnsi" w:cstheme="minorHAnsi"/>
          <w:sz w:val="22"/>
          <w:szCs w:val="22"/>
        </w:rPr>
        <w:t>/11/</w:t>
      </w:r>
      <w:r w:rsidR="0085297F" w:rsidRPr="00687092">
        <w:rPr>
          <w:rFonts w:asciiTheme="minorHAnsi" w:hAnsiTheme="minorHAnsi" w:cstheme="minorHAnsi"/>
          <w:sz w:val="22"/>
          <w:szCs w:val="22"/>
        </w:rPr>
        <w:t>2</w:t>
      </w:r>
      <w:r w:rsidR="004A6EEE" w:rsidRPr="00687092">
        <w:rPr>
          <w:rFonts w:asciiTheme="minorHAnsi" w:hAnsiTheme="minorHAnsi" w:cstheme="minorHAnsi"/>
          <w:sz w:val="22"/>
          <w:szCs w:val="22"/>
        </w:rPr>
        <w:t>02</w:t>
      </w:r>
      <w:r w:rsidR="00C51540" w:rsidRPr="00687092">
        <w:rPr>
          <w:rFonts w:asciiTheme="minorHAnsi" w:hAnsiTheme="minorHAnsi" w:cstheme="minorHAnsi"/>
          <w:sz w:val="22"/>
          <w:szCs w:val="22"/>
        </w:rPr>
        <w:t>1</w:t>
      </w:r>
    </w:p>
    <w:p w:rsidR="009F5134" w:rsidRPr="007307CA" w:rsidRDefault="009F5134" w:rsidP="00611472">
      <w:pPr>
        <w:framePr w:w="3138" w:h="752" w:hSpace="181" w:wrap="around" w:vAnchor="text" w:hAnchor="page" w:x="7155" w:y="119"/>
        <w:rPr>
          <w:rFonts w:asciiTheme="minorHAnsi" w:hAnsiTheme="minorHAnsi" w:cstheme="minorHAnsi"/>
          <w:sz w:val="22"/>
          <w:szCs w:val="22"/>
        </w:rPr>
      </w:pPr>
      <w:r w:rsidRPr="00687092">
        <w:rPr>
          <w:rFonts w:asciiTheme="minorHAnsi" w:hAnsiTheme="minorHAnsi" w:cstheme="minorHAnsi"/>
          <w:sz w:val="22"/>
          <w:szCs w:val="22"/>
        </w:rPr>
        <w:t xml:space="preserve">Αρ. </w:t>
      </w:r>
      <w:proofErr w:type="spellStart"/>
      <w:r w:rsidRPr="00687092">
        <w:rPr>
          <w:rFonts w:asciiTheme="minorHAnsi" w:hAnsiTheme="minorHAnsi" w:cstheme="minorHAnsi"/>
          <w:sz w:val="22"/>
          <w:szCs w:val="22"/>
        </w:rPr>
        <w:t>Πρ</w:t>
      </w:r>
      <w:r w:rsidR="00AA447A" w:rsidRPr="00687092">
        <w:rPr>
          <w:rFonts w:asciiTheme="minorHAnsi" w:hAnsiTheme="minorHAnsi" w:cstheme="minorHAnsi"/>
          <w:sz w:val="22"/>
          <w:szCs w:val="22"/>
        </w:rPr>
        <w:t>ωτ</w:t>
      </w:r>
      <w:proofErr w:type="spellEnd"/>
      <w:r w:rsidR="00117DF4" w:rsidRPr="00687092">
        <w:rPr>
          <w:rFonts w:asciiTheme="minorHAnsi" w:hAnsiTheme="minorHAnsi" w:cstheme="minorHAnsi"/>
          <w:sz w:val="22"/>
          <w:szCs w:val="22"/>
        </w:rPr>
        <w:t>.:</w:t>
      </w:r>
      <w:r w:rsidR="00F13820">
        <w:rPr>
          <w:rFonts w:asciiTheme="minorHAnsi" w:hAnsiTheme="minorHAnsi" w:cstheme="minorHAnsi"/>
          <w:sz w:val="22"/>
          <w:szCs w:val="22"/>
        </w:rPr>
        <w:t xml:space="preserve">   13591</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BB2357"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12.7pt;height:10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2B461C" w:rsidRPr="0005765D" w:rsidTr="009E5BA9">
                    <w:trPr>
                      <w:trHeight w:val="274"/>
                    </w:trPr>
                    <w:tc>
                      <w:tcPr>
                        <w:tcW w:w="1496" w:type="dxa"/>
                        <w:shd w:val="clear" w:color="auto" w:fill="auto"/>
                        <w:noWrap/>
                      </w:tcPr>
                      <w:p w:rsidR="002B461C" w:rsidRPr="008D76BA" w:rsidRDefault="002B461C"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473" w:type="dxa"/>
                        <w:shd w:val="clear" w:color="auto" w:fill="auto"/>
                        <w:noWrap/>
                      </w:tcPr>
                      <w:p w:rsidR="002B461C" w:rsidRPr="008D76BA" w:rsidRDefault="002B461C" w:rsidP="007307CA">
                        <w:pPr>
                          <w:rPr>
                            <w:rFonts w:ascii="Calibri" w:hAnsi="Calibri" w:cs="Arial"/>
                            <w:sz w:val="20"/>
                            <w:szCs w:val="22"/>
                          </w:rPr>
                        </w:pPr>
                        <w:r>
                          <w:rPr>
                            <w:rFonts w:ascii="Calibri" w:hAnsi="Calibri" w:cs="Arial"/>
                            <w:sz w:val="20"/>
                            <w:szCs w:val="22"/>
                          </w:rPr>
                          <w:t>Δήμητρας 25 &amp; Γαριβάλδη</w:t>
                        </w:r>
                      </w:p>
                    </w:tc>
                  </w:tr>
                  <w:tr w:rsidR="002B461C" w:rsidRPr="0005765D" w:rsidTr="009E5BA9">
                    <w:trPr>
                      <w:trHeight w:val="270"/>
                    </w:trPr>
                    <w:tc>
                      <w:tcPr>
                        <w:tcW w:w="1496" w:type="dxa"/>
                        <w:shd w:val="clear" w:color="auto" w:fill="auto"/>
                        <w:noWrap/>
                      </w:tcPr>
                      <w:p w:rsidR="002B461C" w:rsidRPr="008D76BA" w:rsidRDefault="002B461C"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shd w:val="clear" w:color="auto" w:fill="auto"/>
                        <w:noWrap/>
                      </w:tcPr>
                      <w:p w:rsidR="002B461C" w:rsidRPr="008D76BA" w:rsidRDefault="002B461C" w:rsidP="007307CA">
                        <w:pPr>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2B461C" w:rsidRPr="0005765D" w:rsidTr="009E5BA9">
                    <w:trPr>
                      <w:trHeight w:val="340"/>
                    </w:trPr>
                    <w:tc>
                      <w:tcPr>
                        <w:tcW w:w="1496" w:type="dxa"/>
                        <w:shd w:val="clear" w:color="auto" w:fill="auto"/>
                        <w:noWrap/>
                      </w:tcPr>
                      <w:p w:rsidR="002B461C" w:rsidRPr="008D76BA" w:rsidRDefault="002B461C"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2B461C" w:rsidRDefault="002B461C" w:rsidP="009E5BA9">
                        <w:pPr>
                          <w:rPr>
                            <w:rFonts w:ascii="Calibri" w:hAnsi="Calibri" w:cs="Arial"/>
                            <w:sz w:val="20"/>
                            <w:szCs w:val="22"/>
                          </w:rPr>
                        </w:pPr>
                        <w:r>
                          <w:rPr>
                            <w:rFonts w:ascii="Calibri" w:hAnsi="Calibri" w:cs="Arial"/>
                            <w:sz w:val="20"/>
                            <w:szCs w:val="22"/>
                          </w:rPr>
                          <w:t>Χ. Πρασσάς</w:t>
                        </w:r>
                      </w:p>
                      <w:p w:rsidR="002B461C" w:rsidRPr="00381C49" w:rsidRDefault="002B461C" w:rsidP="009E5BA9">
                        <w:pPr>
                          <w:rPr>
                            <w:rFonts w:ascii="Calibri" w:hAnsi="Calibri" w:cs="Arial"/>
                            <w:sz w:val="20"/>
                            <w:szCs w:val="22"/>
                          </w:rPr>
                        </w:pPr>
                        <w:r>
                          <w:rPr>
                            <w:rFonts w:ascii="Calibri" w:hAnsi="Calibri" w:cs="Arial"/>
                            <w:sz w:val="20"/>
                            <w:szCs w:val="22"/>
                          </w:rPr>
                          <w:t xml:space="preserve">Β. </w:t>
                        </w:r>
                        <w:proofErr w:type="spellStart"/>
                        <w:r>
                          <w:rPr>
                            <w:rFonts w:ascii="Calibri" w:hAnsi="Calibri" w:cs="Arial"/>
                            <w:sz w:val="20"/>
                            <w:szCs w:val="22"/>
                          </w:rPr>
                          <w:t>Μπουγά</w:t>
                        </w:r>
                        <w:proofErr w:type="spellEnd"/>
                      </w:p>
                    </w:tc>
                  </w:tr>
                  <w:tr w:rsidR="002B461C" w:rsidRPr="0005765D" w:rsidTr="009E5BA9">
                    <w:trPr>
                      <w:trHeight w:val="367"/>
                    </w:trPr>
                    <w:tc>
                      <w:tcPr>
                        <w:tcW w:w="1496" w:type="dxa"/>
                        <w:shd w:val="clear" w:color="auto" w:fill="auto"/>
                        <w:noWrap/>
                      </w:tcPr>
                      <w:p w:rsidR="002B461C" w:rsidRPr="008D76BA" w:rsidRDefault="002B461C"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2B461C" w:rsidRDefault="002B461C"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2B461C" w:rsidRDefault="002B461C" w:rsidP="002B461C">
                        <w:pPr>
                          <w:rPr>
                            <w:rFonts w:ascii="Calibri" w:hAnsi="Calibri" w:cs="Arial"/>
                            <w:sz w:val="20"/>
                            <w:szCs w:val="22"/>
                          </w:rPr>
                        </w:pPr>
                        <w:r>
                          <w:rPr>
                            <w:rFonts w:ascii="Calibri" w:hAnsi="Calibri" w:cs="Arial"/>
                            <w:sz w:val="20"/>
                            <w:szCs w:val="22"/>
                          </w:rPr>
                          <w:t xml:space="preserve">2410 539 210 </w:t>
                        </w:r>
                        <w:r w:rsidRPr="001E1D16">
                          <w:rPr>
                            <w:rFonts w:ascii="Calibri" w:hAnsi="Calibri" w:cs="Arial"/>
                            <w:sz w:val="20"/>
                            <w:szCs w:val="22"/>
                          </w:rPr>
                          <w:t>(</w:t>
                        </w:r>
                        <w:proofErr w:type="spellStart"/>
                        <w:r>
                          <w:rPr>
                            <w:rFonts w:ascii="Calibri" w:hAnsi="Calibri" w:cs="Arial"/>
                            <w:sz w:val="20"/>
                            <w:szCs w:val="22"/>
                          </w:rPr>
                          <w:t>εσωτ</w:t>
                        </w:r>
                        <w:proofErr w:type="spellEnd"/>
                        <w:r>
                          <w:rPr>
                            <w:rFonts w:ascii="Calibri" w:hAnsi="Calibri" w:cs="Arial"/>
                            <w:sz w:val="20"/>
                            <w:szCs w:val="22"/>
                          </w:rPr>
                          <w:t>.: 124)</w:t>
                        </w:r>
                      </w:p>
                    </w:tc>
                  </w:tr>
                  <w:tr w:rsidR="002B461C" w:rsidRPr="0005765D" w:rsidTr="009E5BA9">
                    <w:trPr>
                      <w:trHeight w:val="274"/>
                    </w:trPr>
                    <w:tc>
                      <w:tcPr>
                        <w:tcW w:w="1496" w:type="dxa"/>
                        <w:shd w:val="clear" w:color="auto" w:fill="auto"/>
                        <w:noWrap/>
                      </w:tcPr>
                      <w:p w:rsidR="002B461C" w:rsidRPr="008D76BA" w:rsidRDefault="002B461C"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2B461C" w:rsidRPr="00ED45FC" w:rsidRDefault="002B461C">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2B461C" w:rsidRDefault="002B461C" w:rsidP="00015E36"/>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2B461C" w:rsidRPr="00DF519B" w:rsidRDefault="002B461C"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A06CBB" w:rsidRDefault="004975CD" w:rsidP="009C059F">
      <w:pPr>
        <w:ind w:left="993" w:hanging="1053"/>
        <w:jc w:val="both"/>
        <w:rPr>
          <w:rFonts w:asciiTheme="minorHAnsi" w:hAnsiTheme="minorHAnsi" w:cstheme="minorHAnsi"/>
          <w:b/>
        </w:rPr>
      </w:pPr>
      <w:r w:rsidRPr="00A06CBB">
        <w:rPr>
          <w:rFonts w:asciiTheme="minorHAnsi" w:hAnsiTheme="minorHAnsi" w:cstheme="minorHAnsi"/>
          <w:b/>
        </w:rPr>
        <w:t>ΘΕΜΑ :</w:t>
      </w:r>
      <w:r w:rsidR="00381C49">
        <w:rPr>
          <w:rFonts w:asciiTheme="minorHAnsi" w:hAnsiTheme="minorHAnsi" w:cstheme="minorHAnsi"/>
          <w:b/>
        </w:rPr>
        <w:tab/>
      </w:r>
      <w:r w:rsidR="00FF57E8" w:rsidRPr="00A06CBB">
        <w:rPr>
          <w:rFonts w:asciiTheme="minorHAnsi" w:hAnsiTheme="minorHAnsi" w:cstheme="minorHAnsi"/>
          <w:b/>
        </w:rPr>
        <w:t>«</w:t>
      </w:r>
      <w:r w:rsidR="006032C7" w:rsidRPr="00A06CBB">
        <w:rPr>
          <w:rFonts w:asciiTheme="minorHAnsi" w:hAnsiTheme="minorHAnsi" w:cstheme="minorHAnsi"/>
          <w:b/>
        </w:rPr>
        <w:t>Πρόσκληση</w:t>
      </w:r>
      <w:r w:rsidR="006627A3" w:rsidRPr="00A06CBB">
        <w:rPr>
          <w:rFonts w:asciiTheme="minorHAnsi" w:hAnsiTheme="minorHAnsi" w:cstheme="minorHAnsi"/>
          <w:b/>
        </w:rPr>
        <w:t xml:space="preserve"> για</w:t>
      </w:r>
      <w:r w:rsidRPr="00A06CBB">
        <w:rPr>
          <w:rFonts w:asciiTheme="minorHAnsi" w:hAnsiTheme="minorHAnsi" w:cstheme="minorHAnsi"/>
          <w:b/>
        </w:rPr>
        <w:t xml:space="preserve"> κατάθεση</w:t>
      </w:r>
      <w:r w:rsidR="006627A3" w:rsidRPr="00A06CBB">
        <w:rPr>
          <w:rFonts w:asciiTheme="minorHAnsi" w:hAnsiTheme="minorHAnsi" w:cstheme="minorHAnsi"/>
          <w:b/>
        </w:rPr>
        <w:t xml:space="preserve"> </w:t>
      </w:r>
      <w:r w:rsidRPr="00A06CBB">
        <w:rPr>
          <w:rFonts w:asciiTheme="minorHAnsi" w:hAnsiTheme="minorHAnsi" w:cstheme="minorHAnsi"/>
          <w:b/>
        </w:rPr>
        <w:t>ο</w:t>
      </w:r>
      <w:r w:rsidR="00FE22A7" w:rsidRPr="00A06CBB">
        <w:rPr>
          <w:rFonts w:asciiTheme="minorHAnsi" w:hAnsiTheme="minorHAnsi" w:cstheme="minorHAnsi"/>
          <w:b/>
        </w:rPr>
        <w:t>ικονομικ</w:t>
      </w:r>
      <w:r w:rsidR="006032C7" w:rsidRPr="00A06CBB">
        <w:rPr>
          <w:rFonts w:asciiTheme="minorHAnsi" w:hAnsiTheme="minorHAnsi" w:cstheme="minorHAnsi"/>
          <w:b/>
        </w:rPr>
        <w:t>ή</w:t>
      </w:r>
      <w:r w:rsidRPr="00A06CBB">
        <w:rPr>
          <w:rFonts w:asciiTheme="minorHAnsi" w:hAnsiTheme="minorHAnsi" w:cstheme="minorHAnsi"/>
          <w:b/>
        </w:rPr>
        <w:t>ς</w:t>
      </w:r>
      <w:r w:rsidR="006032C7" w:rsidRPr="00A06CBB">
        <w:rPr>
          <w:rFonts w:asciiTheme="minorHAnsi" w:hAnsiTheme="minorHAnsi" w:cstheme="minorHAnsi"/>
          <w:b/>
        </w:rPr>
        <w:t xml:space="preserve"> </w:t>
      </w:r>
      <w:r w:rsidRPr="00A06CBB">
        <w:rPr>
          <w:rFonts w:asciiTheme="minorHAnsi" w:hAnsiTheme="minorHAnsi" w:cstheme="minorHAnsi"/>
          <w:b/>
        </w:rPr>
        <w:t>π</w:t>
      </w:r>
      <w:r w:rsidR="00FE22A7" w:rsidRPr="00A06CBB">
        <w:rPr>
          <w:rFonts w:asciiTheme="minorHAnsi" w:hAnsiTheme="minorHAnsi" w:cstheme="minorHAnsi"/>
          <w:b/>
        </w:rPr>
        <w:t>ροσφορά</w:t>
      </w:r>
      <w:r w:rsidRPr="00A06CBB">
        <w:rPr>
          <w:rFonts w:asciiTheme="minorHAnsi" w:hAnsiTheme="minorHAnsi" w:cstheme="minorHAnsi"/>
          <w:b/>
        </w:rPr>
        <w:t>ς για την</w:t>
      </w:r>
      <w:r w:rsidR="0059249D" w:rsidRPr="00A06CBB">
        <w:rPr>
          <w:rFonts w:asciiTheme="minorHAnsi" w:hAnsiTheme="minorHAnsi" w:cstheme="minorHAnsi"/>
          <w:b/>
        </w:rPr>
        <w:t xml:space="preserve"> προμήθεια</w:t>
      </w:r>
      <w:r w:rsidRPr="00A06CBB">
        <w:rPr>
          <w:rFonts w:asciiTheme="minorHAnsi" w:hAnsiTheme="minorHAnsi" w:cstheme="minorHAnsi"/>
          <w:b/>
        </w:rPr>
        <w:t xml:space="preserve"> </w:t>
      </w:r>
      <w:bookmarkStart w:id="0" w:name="_Hlk40164901"/>
      <w:bookmarkStart w:id="1" w:name="_Hlk63660628"/>
      <w:r w:rsidR="007E38B4">
        <w:rPr>
          <w:rFonts w:asciiTheme="minorHAnsi" w:hAnsiTheme="minorHAnsi" w:cstheme="minorHAnsi"/>
          <w:b/>
        </w:rPr>
        <w:t xml:space="preserve">ανακατασκευασμένων </w:t>
      </w:r>
      <w:r w:rsidR="005475D4" w:rsidRPr="00060CBE">
        <w:rPr>
          <w:rFonts w:asciiTheme="minorHAnsi" w:hAnsiTheme="minorHAnsi" w:cstheme="minorHAnsi"/>
          <w:b/>
        </w:rPr>
        <w:t>επιτραπέ</w:t>
      </w:r>
      <w:r w:rsidR="0059249D" w:rsidRPr="00060CBE">
        <w:rPr>
          <w:rFonts w:asciiTheme="minorHAnsi" w:hAnsiTheme="minorHAnsi" w:cstheme="minorHAnsi"/>
          <w:b/>
        </w:rPr>
        <w:t>ζ</w:t>
      </w:r>
      <w:r w:rsidR="007E38B4">
        <w:rPr>
          <w:rFonts w:asciiTheme="minorHAnsi" w:hAnsiTheme="minorHAnsi" w:cstheme="minorHAnsi"/>
          <w:b/>
        </w:rPr>
        <w:t>ιων</w:t>
      </w:r>
      <w:r w:rsidR="005475D4" w:rsidRPr="00060CBE">
        <w:rPr>
          <w:rFonts w:asciiTheme="minorHAnsi" w:hAnsiTheme="minorHAnsi" w:cstheme="minorHAnsi"/>
          <w:b/>
        </w:rPr>
        <w:t xml:space="preserve"> ΗΥ</w:t>
      </w:r>
      <w:r w:rsidR="007307CA" w:rsidRPr="007307CA">
        <w:rPr>
          <w:rFonts w:asciiTheme="minorHAnsi" w:hAnsiTheme="minorHAnsi" w:cstheme="minorHAnsi"/>
          <w:b/>
        </w:rPr>
        <w:t xml:space="preserve"> </w:t>
      </w:r>
      <w:r w:rsidR="007307CA">
        <w:rPr>
          <w:rFonts w:asciiTheme="minorHAnsi" w:hAnsiTheme="minorHAnsi" w:cstheme="minorHAnsi"/>
          <w:b/>
        </w:rPr>
        <w:t>και</w:t>
      </w:r>
      <w:r w:rsidR="00FF57E8" w:rsidRPr="00060CBE">
        <w:rPr>
          <w:rFonts w:asciiTheme="minorHAnsi" w:hAnsiTheme="minorHAnsi" w:cstheme="minorHAnsi"/>
          <w:b/>
        </w:rPr>
        <w:t xml:space="preserve"> </w:t>
      </w:r>
      <w:r w:rsidR="0059249D" w:rsidRPr="00060CBE">
        <w:rPr>
          <w:rFonts w:asciiTheme="minorHAnsi" w:hAnsiTheme="minorHAnsi" w:cstheme="minorHAnsi"/>
          <w:b/>
        </w:rPr>
        <w:t>ο</w:t>
      </w:r>
      <w:r w:rsidR="005475D4" w:rsidRPr="00060CBE">
        <w:rPr>
          <w:rFonts w:asciiTheme="minorHAnsi" w:hAnsiTheme="minorHAnsi" w:cstheme="minorHAnsi"/>
          <w:b/>
        </w:rPr>
        <w:t>θονών</w:t>
      </w:r>
      <w:bookmarkEnd w:id="0"/>
      <w:bookmarkEnd w:id="1"/>
      <w:r w:rsidR="003C7FE2" w:rsidRPr="00060CBE">
        <w:rPr>
          <w:rFonts w:asciiTheme="minorHAnsi" w:hAnsiTheme="minorHAnsi" w:cstheme="minorHAnsi"/>
          <w:b/>
        </w:rPr>
        <w:t>»</w:t>
      </w:r>
    </w:p>
    <w:p w:rsidR="00301F96" w:rsidRPr="00A06CBB" w:rsidRDefault="00301F96" w:rsidP="00301F96">
      <w:pPr>
        <w:ind w:left="1620" w:hanging="1620"/>
        <w:jc w:val="both"/>
        <w:rPr>
          <w:rFonts w:asciiTheme="minorHAnsi" w:hAnsiTheme="minorHAnsi" w:cstheme="minorHAnsi"/>
          <w:b/>
        </w:rPr>
      </w:pP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7E38B4">
        <w:rPr>
          <w:rFonts w:asciiTheme="minorHAnsi" w:hAnsiTheme="minorHAnsi" w:cstheme="minorHAnsi"/>
          <w:b/>
        </w:rPr>
        <w:t xml:space="preserve">ανακατασκευασμένων </w:t>
      </w:r>
      <w:r w:rsidR="007E38B4" w:rsidRPr="00060CBE">
        <w:rPr>
          <w:rFonts w:asciiTheme="minorHAnsi" w:hAnsiTheme="minorHAnsi" w:cstheme="minorHAnsi"/>
          <w:b/>
        </w:rPr>
        <w:t>επιτραπέζ</w:t>
      </w:r>
      <w:r w:rsidR="007E38B4">
        <w:rPr>
          <w:rFonts w:asciiTheme="minorHAnsi" w:hAnsiTheme="minorHAnsi" w:cstheme="minorHAnsi"/>
          <w:b/>
        </w:rPr>
        <w:t>ιων</w:t>
      </w:r>
      <w:r w:rsidR="007E38B4" w:rsidRPr="00060CBE">
        <w:rPr>
          <w:rFonts w:asciiTheme="minorHAnsi" w:hAnsiTheme="minorHAnsi" w:cstheme="minorHAnsi"/>
          <w:b/>
        </w:rPr>
        <w:t xml:space="preserve"> ΗΥ</w:t>
      </w:r>
      <w:r w:rsidR="007307CA">
        <w:rPr>
          <w:rFonts w:asciiTheme="minorHAnsi" w:hAnsiTheme="minorHAnsi" w:cstheme="minorHAnsi"/>
          <w:b/>
        </w:rPr>
        <w:t xml:space="preserve"> και</w:t>
      </w:r>
      <w:r w:rsidR="007E38B4" w:rsidRPr="00060CBE">
        <w:rPr>
          <w:rFonts w:asciiTheme="minorHAnsi" w:hAnsiTheme="minorHAnsi" w:cstheme="minorHAnsi"/>
          <w:b/>
        </w:rPr>
        <w:t xml:space="preserve"> οθονών</w:t>
      </w:r>
      <w:r w:rsidR="007E38B4">
        <w:rPr>
          <w:rFonts w:asciiTheme="minorHAnsi" w:hAnsiTheme="minorHAnsi" w:cstheme="minorHAnsi"/>
          <w:b/>
        </w:rPr>
        <w:t>.</w:t>
      </w:r>
      <w:r w:rsidRPr="00060CBE">
        <w:rPr>
          <w:rFonts w:asciiTheme="minorHAnsi" w:hAnsiTheme="minorHAnsi" w:cstheme="minorHAnsi"/>
        </w:rPr>
        <w:t xml:space="preserve"> Κατόπιν</w:t>
      </w:r>
      <w:r w:rsidRPr="00A06CBB">
        <w:rPr>
          <w:rFonts w:asciiTheme="minorHAnsi" w:hAnsiTheme="minorHAnsi" w:cstheme="minorHAnsi"/>
        </w:rPr>
        <w:t xml:space="preserve"> των ανωτέρω, σας προσκαλούμε, σύμφωνα με τις διατάξεις του ν. 4412/2016 (ΦΕΚ 147 Α’)</w:t>
      </w:r>
      <w:r w:rsidR="007E38B4">
        <w:rPr>
          <w:rFonts w:asciiTheme="minorHAnsi" w:hAnsiTheme="minorHAnsi" w:cstheme="minorHAnsi"/>
        </w:rPr>
        <w:t xml:space="preserve"> όπως τροποποιήθηκε και ισχύει με το ν. 4782/2021 (ΦΕΚ 36 Α’)</w:t>
      </w:r>
      <w:r w:rsidRPr="00A06CBB">
        <w:rPr>
          <w:rFonts w:asciiTheme="minorHAnsi" w:hAnsiTheme="minorHAnsi" w:cstheme="minorHAnsi"/>
        </w:rPr>
        <w:t>, να μας ενημερώσετε μέσω οικονομικής προσφοράς</w:t>
      </w:r>
      <w:r w:rsidR="009C059F" w:rsidRPr="00A06CBB">
        <w:rPr>
          <w:rFonts w:asciiTheme="minorHAnsi" w:hAnsiTheme="minorHAnsi" w:cstheme="minorHAnsi"/>
        </w:rPr>
        <w:t>.</w:t>
      </w:r>
      <w:r w:rsidRPr="00A06CBB">
        <w:rPr>
          <w:rFonts w:asciiTheme="minorHAnsi" w:hAnsiTheme="minorHAnsi" w:cstheme="minorHAnsi"/>
        </w:rPr>
        <w:t xml:space="preserve"> </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κλειστή γραπτή προσφορά</w:t>
      </w:r>
      <w:r w:rsidRPr="00A06CBB">
        <w:rPr>
          <w:rFonts w:asciiTheme="minorHAnsi" w:hAnsiTheme="minorHAnsi" w:cstheme="minorHAnsi"/>
        </w:rPr>
        <w:t xml:space="preserve"> θα κατατεθεί μέχρι τη</w:t>
      </w:r>
      <w:r w:rsidR="001E1D16" w:rsidRPr="00A06CBB">
        <w:rPr>
          <w:rFonts w:asciiTheme="minorHAnsi" w:hAnsiTheme="minorHAnsi" w:cstheme="minorHAnsi"/>
        </w:rPr>
        <w:t xml:space="preserve">ν </w:t>
      </w:r>
      <w:r w:rsidR="00F13820">
        <w:rPr>
          <w:rFonts w:asciiTheme="minorHAnsi" w:hAnsiTheme="minorHAnsi" w:cstheme="minorHAnsi"/>
          <w:b/>
          <w:color w:val="FF0000"/>
          <w:u w:val="single"/>
        </w:rPr>
        <w:t>Τετάρτη, 17</w:t>
      </w:r>
      <w:r w:rsidR="007307CA">
        <w:rPr>
          <w:rFonts w:asciiTheme="minorHAnsi" w:hAnsiTheme="minorHAnsi" w:cstheme="minorHAnsi"/>
          <w:b/>
          <w:bCs/>
          <w:color w:val="FF0000"/>
          <w:u w:val="single"/>
        </w:rPr>
        <w:t>/11/2021</w:t>
      </w:r>
      <w:r w:rsidRPr="00A06CBB">
        <w:rPr>
          <w:rFonts w:asciiTheme="minorHAnsi" w:hAnsiTheme="minorHAnsi" w:cstheme="minorHAnsi"/>
          <w:b/>
        </w:rPr>
        <w:t xml:space="preserve">, </w:t>
      </w:r>
      <w:r w:rsidRPr="00A06CBB">
        <w:rPr>
          <w:rFonts w:asciiTheme="minorHAnsi" w:hAnsiTheme="minorHAnsi" w:cstheme="minorHAnsi"/>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A06CBB">
          <w:rPr>
            <w:rStyle w:val="-0"/>
            <w:rFonts w:asciiTheme="minorHAnsi" w:hAnsiTheme="minorHAnsi" w:cstheme="minorHAnsi"/>
            <w:lang w:val="en-US"/>
          </w:rPr>
          <w:t>mail</w:t>
        </w:r>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thess</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pde</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sch</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gr</w:t>
        </w:r>
        <w:proofErr w:type="spellEnd"/>
      </w:hyperlink>
      <w:r w:rsidRPr="00A06CBB">
        <w:rPr>
          <w:rFonts w:asciiTheme="minorHAnsi" w:hAnsiTheme="minorHAnsi" w:cstheme="minorHAnsi"/>
        </w:rPr>
        <w:t xml:space="preserve"> είτε με ταχυδρομείο στη Δ/</w:t>
      </w:r>
      <w:proofErr w:type="spellStart"/>
      <w:r w:rsidRPr="00A06CBB">
        <w:rPr>
          <w:rFonts w:asciiTheme="minorHAnsi" w:hAnsiTheme="minorHAnsi" w:cstheme="minorHAnsi"/>
        </w:rPr>
        <w:t>νση</w:t>
      </w:r>
      <w:proofErr w:type="spellEnd"/>
      <w:r w:rsidRPr="00A06CBB">
        <w:rPr>
          <w:rFonts w:asciiTheme="minorHAnsi" w:hAnsiTheme="minorHAnsi" w:cstheme="minorHAnsi"/>
        </w:rPr>
        <w:t xml:space="preserve">: </w:t>
      </w:r>
      <w:r w:rsidR="007307CA">
        <w:rPr>
          <w:rFonts w:asciiTheme="minorHAnsi" w:hAnsiTheme="minorHAnsi" w:cstheme="minorHAnsi"/>
        </w:rPr>
        <w:t>Δήμητρας 25 &amp; Γαριβάλδη</w:t>
      </w:r>
      <w:r w:rsidRPr="00A06CBB">
        <w:rPr>
          <w:rFonts w:asciiTheme="minorHAnsi" w:hAnsiTheme="minorHAnsi" w:cstheme="minorHAnsi"/>
        </w:rPr>
        <w:t>, 2ος όροφος.</w:t>
      </w:r>
    </w:p>
    <w:p w:rsidR="004975CD" w:rsidRPr="008624FD"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εξόφληση της δαπάνης</w:t>
      </w:r>
      <w:r w:rsidRPr="00A06CBB">
        <w:rPr>
          <w:rFonts w:asciiTheme="minorHAnsi" w:hAnsiTheme="minorHAnsi" w:cstheme="minorHAnsi"/>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w:t>
      </w:r>
      <w:r w:rsidR="007307CA">
        <w:rPr>
          <w:rFonts w:asciiTheme="minorHAnsi" w:hAnsiTheme="minorHAnsi" w:cstheme="minorHAnsi"/>
        </w:rPr>
        <w:t xml:space="preserve"> και ΑΛΕ 3120301001</w:t>
      </w:r>
      <w:r w:rsidR="008624FD" w:rsidRPr="008624FD">
        <w:rPr>
          <w:rFonts w:asciiTheme="minorHAnsi" w:hAnsiTheme="minorHAnsi" w:cstheme="minorHAnsi"/>
        </w:rPr>
        <w:t>.</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H </w:t>
      </w:r>
      <w:r w:rsidRPr="00A06CBB">
        <w:rPr>
          <w:rFonts w:asciiTheme="minorHAnsi" w:hAnsiTheme="minorHAnsi" w:cstheme="minorHAnsi"/>
          <w:b/>
          <w:i/>
        </w:rPr>
        <w:t>απευθείας ανάθεση</w:t>
      </w:r>
      <w:r w:rsidRPr="00A06CBB">
        <w:rPr>
          <w:rFonts w:asciiTheme="minorHAnsi" w:hAnsiTheme="minorHAnsi" w:cstheme="minorHAnsi"/>
        </w:rPr>
        <w:t xml:space="preserve"> της προμήθειας θα γίνει με κριτήρια που ορίζουν οι διατάξεις των άρθρων του νόμου 4412/2016 (ΦΕΚ 147 Α΄)</w:t>
      </w:r>
      <w:r w:rsidR="007E38B4">
        <w:rPr>
          <w:rFonts w:asciiTheme="minorHAnsi" w:hAnsiTheme="minorHAnsi" w:cstheme="minorHAnsi"/>
        </w:rPr>
        <w:t xml:space="preserve"> όπως τροποποιήθηκε και ισχύει με το ν. 4782/2021 (ΦΕΚ 36 Α’)</w:t>
      </w:r>
      <w:r w:rsidRPr="00A06CBB">
        <w:rPr>
          <w:rFonts w:asciiTheme="minorHAnsi" w:hAnsiTheme="minorHAnsi" w:cstheme="minorHAnsi"/>
        </w:rPr>
        <w:t>:</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lastRenderedPageBreak/>
        <w:t xml:space="preserve">α) τη δυνατότητα καλής και έγκαιρης εκτέλεσης </w:t>
      </w:r>
      <w:r w:rsidR="00FF0EC0" w:rsidRPr="00A06CBB">
        <w:rPr>
          <w:rFonts w:asciiTheme="minorHAnsi" w:hAnsiTheme="minorHAnsi" w:cstheme="minorHAnsi"/>
        </w:rPr>
        <w:t>για την διάθεσή τους καθώς και το χρόνο παράδοσης τους</w:t>
      </w:r>
      <w:r w:rsidR="00FF0EC0" w:rsidRPr="00FF0EC0">
        <w:rPr>
          <w:rFonts w:asciiTheme="minorHAnsi" w:hAnsiTheme="minorHAnsi" w:cstheme="minorHAnsi"/>
        </w:rPr>
        <w:t xml:space="preserve"> </w:t>
      </w:r>
      <w:r w:rsidR="00FF0EC0" w:rsidRPr="00A06CBB">
        <w:rPr>
          <w:rFonts w:asciiTheme="minorHAnsi" w:hAnsiTheme="minorHAnsi" w:cstheme="minorHAnsi"/>
        </w:rPr>
        <w:t>και</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β) την πιο </w:t>
      </w:r>
      <w:r w:rsidR="007307CA">
        <w:rPr>
          <w:rFonts w:asciiTheme="minorHAnsi" w:hAnsiTheme="minorHAnsi" w:cstheme="minorHAnsi"/>
        </w:rPr>
        <w:t>οικονομική</w:t>
      </w:r>
      <w:r w:rsidRPr="00A06CBB">
        <w:rPr>
          <w:rFonts w:asciiTheme="minorHAnsi" w:hAnsiTheme="minorHAnsi" w:cstheme="minorHAnsi"/>
        </w:rPr>
        <w:t xml:space="preserve"> προσφορά</w:t>
      </w:r>
      <w:r w:rsidR="00F8584F">
        <w:rPr>
          <w:rFonts w:asciiTheme="minorHAnsi" w:hAnsiTheme="minorHAnsi" w:cstheme="minorHAnsi"/>
        </w:rPr>
        <w:t xml:space="preserve"> </w:t>
      </w:r>
      <w:r w:rsidR="007307CA">
        <w:rPr>
          <w:rFonts w:asciiTheme="minorHAnsi" w:hAnsiTheme="minorHAnsi" w:cstheme="minorHAnsi"/>
        </w:rPr>
        <w:t>με βάση την τιμή</w:t>
      </w:r>
      <w:r w:rsidR="00FF0EC0">
        <w:rPr>
          <w:rFonts w:asciiTheme="minorHAnsi" w:hAnsiTheme="minorHAnsi" w:cstheme="minorHAnsi"/>
        </w:rPr>
        <w:t>.</w:t>
      </w:r>
    </w:p>
    <w:p w:rsidR="00A06CBB" w:rsidRPr="00A06CBB" w:rsidRDefault="00A06CBB">
      <w:pPr>
        <w:rPr>
          <w:rFonts w:asciiTheme="minorHAnsi" w:hAnsiTheme="minorHAnsi" w:cstheme="minorHAnsi"/>
          <w:b/>
          <w:caps/>
        </w:rPr>
      </w:pPr>
    </w:p>
    <w:p w:rsidR="001E1D16" w:rsidRDefault="001E1D16" w:rsidP="00A06CBB">
      <w:pPr>
        <w:pStyle w:val="-1"/>
        <w:spacing w:line="360" w:lineRule="auto"/>
        <w:rPr>
          <w:sz w:val="24"/>
          <w:szCs w:val="24"/>
        </w:rPr>
      </w:pPr>
      <w:r w:rsidRPr="00A06CBB">
        <w:rPr>
          <w:sz w:val="24"/>
          <w:szCs w:val="24"/>
        </w:rPr>
        <w:t xml:space="preserve">ΤΕΧΝΙΚΕΣ ΠΡΟ∆ΙΑΓΡΑΦΕΣ </w:t>
      </w:r>
      <w:r w:rsidRPr="00815B4E">
        <w:rPr>
          <w:sz w:val="24"/>
          <w:szCs w:val="24"/>
        </w:rPr>
        <w:t>– ΦΥΛΛΑ ΣΥΜΜΟΡΦΩΣΗΣ</w:t>
      </w:r>
      <w:r w:rsidRPr="00A06CBB">
        <w:rPr>
          <w:sz w:val="24"/>
          <w:szCs w:val="24"/>
        </w:rPr>
        <w:t xml:space="preserve"> </w:t>
      </w:r>
    </w:p>
    <w:p w:rsidR="00D57954" w:rsidRPr="00A06CBB" w:rsidRDefault="00D57954" w:rsidP="00A06CBB">
      <w:pPr>
        <w:pStyle w:val="-1"/>
        <w:spacing w:line="360" w:lineRule="auto"/>
        <w:rPr>
          <w:sz w:val="24"/>
          <w:szCs w:val="24"/>
        </w:rPr>
      </w:pP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A06CBB" w:rsidRDefault="001E1D16" w:rsidP="00A06CBB">
      <w:pPr>
        <w:spacing w:after="120" w:line="360" w:lineRule="auto"/>
        <w:jc w:val="both"/>
        <w:rPr>
          <w:rFonts w:asciiTheme="minorHAnsi" w:hAnsiTheme="minorHAnsi" w:cstheme="minorHAnsi"/>
          <w:b/>
        </w:rPr>
      </w:pPr>
      <w:r w:rsidRPr="00A06CBB">
        <w:rPr>
          <w:rFonts w:asciiTheme="minorHAnsi" w:hAnsiTheme="minorHAnsi" w:cstheme="minorHAnsi"/>
        </w:rPr>
        <w:t xml:space="preserve">Μέγιστος χρόνος παράδοσης (δεν επιτρέπεται η τμηματική παράδοση) </w:t>
      </w:r>
      <w:r w:rsidR="00A54837">
        <w:rPr>
          <w:rFonts w:asciiTheme="minorHAnsi" w:hAnsiTheme="minorHAnsi" w:cstheme="minorHAnsi"/>
        </w:rPr>
        <w:t>20</w:t>
      </w:r>
      <w:r w:rsidRPr="00A06CBB">
        <w:rPr>
          <w:rFonts w:asciiTheme="minorHAnsi" w:hAnsiTheme="minorHAnsi" w:cstheme="minorHAnsi"/>
        </w:rPr>
        <w:t xml:space="preserve"> ημέρες από την υπογραφή της σύμβασης</w:t>
      </w:r>
      <w:bookmarkStart w:id="2" w:name="_Toc401145326"/>
      <w:bookmarkStart w:id="3" w:name="_Toc401316205"/>
      <w:bookmarkStart w:id="4" w:name="_Toc408564831"/>
      <w:bookmarkStart w:id="5" w:name="_Toc496683269"/>
      <w:r w:rsidRPr="00A06CBB">
        <w:rPr>
          <w:rFonts w:asciiTheme="minorHAnsi" w:hAnsiTheme="minorHAnsi" w:cstheme="minorHAnsi"/>
        </w:rPr>
        <w:t xml:space="preserve"> ή την απόφαση ανάθεσης.</w:t>
      </w:r>
    </w:p>
    <w:p w:rsidR="001E1D16" w:rsidRPr="00A06CBB" w:rsidRDefault="001E1D16" w:rsidP="00A06CBB">
      <w:pPr>
        <w:spacing w:after="120" w:line="360" w:lineRule="auto"/>
        <w:jc w:val="center"/>
        <w:rPr>
          <w:rFonts w:asciiTheme="minorHAnsi" w:hAnsiTheme="minorHAnsi" w:cstheme="minorHAnsi"/>
          <w:b/>
        </w:rPr>
      </w:pPr>
      <w:r w:rsidRPr="00A06CBB">
        <w:rPr>
          <w:rFonts w:asciiTheme="minorHAnsi" w:hAnsiTheme="minorHAnsi" w:cstheme="minorHAnsi"/>
          <w:b/>
        </w:rPr>
        <w:t>Υποχρεώσεις Προμηθευτή</w:t>
      </w:r>
      <w:bookmarkEnd w:id="2"/>
      <w:bookmarkEnd w:id="3"/>
      <w:bookmarkEnd w:id="4"/>
      <w:bookmarkEnd w:id="5"/>
      <w:r w:rsidRPr="00A06CBB">
        <w:rPr>
          <w:rFonts w:asciiTheme="minorHAnsi" w:hAnsiTheme="minorHAnsi" w:cstheme="minorHAnsi"/>
          <w:b/>
        </w:rPr>
        <w:t xml:space="preserve"> </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 xml:space="preserve">Όπως στις αντίστοιχες προσθήκες και επιπλέον να περιλαμβάνεται πίνακας συνθέσεως των </w:t>
      </w:r>
      <w:r w:rsidR="00815239" w:rsidRPr="00A06CBB">
        <w:rPr>
          <w:rFonts w:asciiTheme="minorHAnsi" w:hAnsiTheme="minorHAnsi" w:cstheme="minorHAnsi"/>
        </w:rPr>
        <w:t>προσφερόμενων</w:t>
      </w:r>
      <w:r w:rsidRPr="00A06CBB">
        <w:rPr>
          <w:rFonts w:asciiTheme="minorHAnsi" w:hAnsiTheme="minorHAnsi" w:cstheme="minorHAnsi"/>
        </w:rPr>
        <w:t xml:space="preserve"> υλικών και στην οικονομική προσφορά, αλλά και στην τεχνική προσφορά χωρίς όμως τιμές των επιμέρους υλικών.</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 xml:space="preserve">Η αξιολόγηση κάθε προσφοράς θα γίνει με βάση το Φύλλο Συμμόρφωσης (ΦΣΜ). Ο </w:t>
      </w:r>
      <w:r w:rsidR="00A54837">
        <w:rPr>
          <w:rFonts w:asciiTheme="minorHAnsi" w:hAnsiTheme="minorHAnsi" w:cstheme="minorHAnsi"/>
        </w:rPr>
        <w:t>ενδιαφερόμενος οικονομικός φορέας</w:t>
      </w:r>
      <w:r w:rsidRPr="00A06CBB">
        <w:rPr>
          <w:rFonts w:asciiTheme="minorHAnsi" w:hAnsiTheme="minorHAnsi" w:cstheme="minorHAnsi"/>
        </w:rPr>
        <w:t xml:space="preserve">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C51540" w:rsidRDefault="00C51540">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C51540" w:rsidRPr="00A06CBB" w:rsidRDefault="00C51540" w:rsidP="00A06CB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103"/>
        <w:jc w:val="center"/>
        <w:rPr>
          <w:rFonts w:asciiTheme="minorHAnsi" w:hAnsiTheme="minorHAnsi" w:cstheme="minorHAnsi"/>
          <w:b/>
          <w:bCs/>
          <w:color w:val="000000"/>
          <w:spacing w:val="60"/>
        </w:rPr>
      </w:pPr>
      <w:r w:rsidRPr="00A06CBB">
        <w:rPr>
          <w:rFonts w:asciiTheme="minorHAnsi" w:hAnsiTheme="minorHAnsi" w:cstheme="minorHAnsi"/>
          <w:b/>
          <w:bCs/>
          <w:color w:val="000000"/>
          <w:spacing w:val="60"/>
        </w:rPr>
        <w:lastRenderedPageBreak/>
        <w:t>Α</w:t>
      </w:r>
      <w:r w:rsidR="006665D3">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 xml:space="preserve"> </w:t>
      </w:r>
      <w:r w:rsidR="00890170">
        <w:rPr>
          <w:rFonts w:asciiTheme="minorHAnsi" w:hAnsiTheme="minorHAnsi" w:cstheme="minorHAnsi"/>
          <w:b/>
          <w:bCs/>
          <w:color w:val="000000"/>
          <w:spacing w:val="60"/>
        </w:rPr>
        <w:t>ΕΝΤΥΠΟ</w:t>
      </w:r>
      <w:r w:rsidR="006665D3">
        <w:rPr>
          <w:rFonts w:asciiTheme="minorHAnsi" w:hAnsiTheme="minorHAnsi" w:cstheme="minorHAnsi"/>
          <w:b/>
          <w:bCs/>
          <w:color w:val="000000"/>
          <w:spacing w:val="60"/>
        </w:rPr>
        <w:t>:</w:t>
      </w:r>
      <w:r w:rsidR="00890170">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ΤΕΧΝΙΚΕΣ ΠΡΟΔΙΑΓΡΑΦΕΣ</w:t>
      </w:r>
    </w:p>
    <w:p w:rsidR="00C51540" w:rsidRPr="00C51540" w:rsidRDefault="00C51540" w:rsidP="00815239">
      <w:pPr>
        <w:widowControl w:val="0"/>
        <w:autoSpaceDE w:val="0"/>
        <w:autoSpaceDN w:val="0"/>
        <w:adjustRightInd w:val="0"/>
        <w:spacing w:before="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1. ΓΙΑ ΜΟΝΑΔΑ ΕΠΙΤΡΑΠΕΖΙΟΥ Η/Υ (</w:t>
      </w:r>
      <w:r w:rsidRPr="00C51540">
        <w:rPr>
          <w:rFonts w:asciiTheme="minorHAnsi" w:hAnsiTheme="minorHAnsi" w:cstheme="minorHAnsi"/>
          <w:b/>
          <w:bCs/>
          <w:color w:val="000000"/>
          <w:sz w:val="22"/>
          <w:szCs w:val="22"/>
          <w:lang w:val="en-US"/>
        </w:rPr>
        <w:t>DESKTOP</w:t>
      </w:r>
      <w:r w:rsidRPr="00C51540">
        <w:rPr>
          <w:rFonts w:asciiTheme="minorHAnsi" w:hAnsiTheme="minorHAnsi" w:cstheme="minorHAnsi"/>
          <w:b/>
          <w:bCs/>
          <w:color w:val="000000"/>
          <w:sz w:val="22"/>
          <w:szCs w:val="22"/>
        </w:rPr>
        <w:t>)</w:t>
      </w:r>
    </w:p>
    <w:p w:rsidR="00C51540" w:rsidRPr="00C51540" w:rsidRDefault="00C51540" w:rsidP="00815239">
      <w:pPr>
        <w:widowControl w:val="0"/>
        <w:autoSpaceDE w:val="0"/>
        <w:autoSpaceDN w:val="0"/>
        <w:adjustRightInd w:val="0"/>
        <w:spacing w:after="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ΜΕ ΠΡΟΕΓΚΑΤΕΣΤΗΜΕΝΟ ΛΕΙΤΟΥΡΓΙΚΟ ΣΥΣΤΗΜΑ</w:t>
      </w:r>
    </w:p>
    <w:p w:rsidR="00C51540" w:rsidRPr="00C51540" w:rsidRDefault="00C51540" w:rsidP="00C51540">
      <w:pPr>
        <w:widowControl w:val="0"/>
        <w:autoSpaceDE w:val="0"/>
        <w:autoSpaceDN w:val="0"/>
        <w:adjustRightInd w:val="0"/>
        <w:ind w:left="108" w:right="103"/>
        <w:rPr>
          <w:rFonts w:asciiTheme="minorHAnsi" w:hAnsiTheme="minorHAnsi" w:cstheme="minorHAnsi"/>
          <w:b/>
          <w:bCs/>
          <w:color w:val="000000"/>
          <w:sz w:val="22"/>
          <w:szCs w:val="22"/>
        </w:rPr>
      </w:pPr>
    </w:p>
    <w:tbl>
      <w:tblPr>
        <w:tblW w:w="10206" w:type="dxa"/>
        <w:tblInd w:w="5" w:type="dxa"/>
        <w:tblLayout w:type="fixed"/>
        <w:tblCellMar>
          <w:left w:w="0" w:type="dxa"/>
          <w:right w:w="0" w:type="dxa"/>
        </w:tblCellMar>
        <w:tblLook w:val="0000"/>
      </w:tblPr>
      <w:tblGrid>
        <w:gridCol w:w="7799"/>
        <w:gridCol w:w="1164"/>
        <w:gridCol w:w="1243"/>
      </w:tblGrid>
      <w:tr w:rsidR="007307CA" w:rsidRPr="003E36A3" w:rsidTr="007307CA">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spacing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ΟΚΤΩ</w:t>
            </w:r>
            <w:r w:rsidRPr="003E36A3">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8</w:t>
            </w:r>
            <w:r w:rsidRPr="003E36A3">
              <w:rPr>
                <w:rFonts w:asciiTheme="minorHAnsi" w:hAnsiTheme="minorHAnsi" w:cstheme="minorHAnsi"/>
                <w:b/>
                <w:color w:val="000000"/>
                <w:sz w:val="22"/>
                <w:szCs w:val="22"/>
              </w:rPr>
              <w:t>)</w:t>
            </w:r>
          </w:p>
        </w:tc>
      </w:tr>
      <w:tr w:rsidR="007307CA" w:rsidRPr="007307CA" w:rsidTr="007307CA">
        <w:trPr>
          <w:trHeight w:val="609"/>
          <w:tblHeader/>
        </w:trPr>
        <w:tc>
          <w:tcPr>
            <w:tcW w:w="77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7307CA" w:rsidRDefault="007307CA" w:rsidP="000D6179">
            <w:pPr>
              <w:widowControl w:val="0"/>
              <w:autoSpaceDE w:val="0"/>
              <w:autoSpaceDN w:val="0"/>
              <w:adjustRightInd w:val="0"/>
              <w:spacing w:after="120"/>
              <w:ind w:left="108" w:right="90"/>
              <w:jc w:val="both"/>
              <w:rPr>
                <w:rFonts w:asciiTheme="minorHAnsi" w:hAnsiTheme="minorHAnsi" w:cstheme="minorHAnsi"/>
                <w:sz w:val="20"/>
                <w:szCs w:val="22"/>
              </w:rPr>
            </w:pPr>
            <w:r w:rsidRPr="007307CA">
              <w:rPr>
                <w:rFonts w:asciiTheme="minorHAnsi" w:hAnsiTheme="minorHAnsi" w:cstheme="minorHAnsi"/>
                <w:b/>
                <w:bCs/>
                <w:color w:val="000080"/>
                <w:sz w:val="20"/>
                <w:szCs w:val="22"/>
              </w:rPr>
              <w:t>ΧΑΡΑΚΤHΡΙΣΤΙΚΑ</w:t>
            </w:r>
          </w:p>
        </w:tc>
        <w:tc>
          <w:tcPr>
            <w:tcW w:w="11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7307CA" w:rsidRDefault="007307CA" w:rsidP="000D6179">
            <w:pPr>
              <w:widowControl w:val="0"/>
              <w:autoSpaceDE w:val="0"/>
              <w:autoSpaceDN w:val="0"/>
              <w:adjustRightInd w:val="0"/>
              <w:spacing w:after="120"/>
              <w:ind w:left="126" w:right="71"/>
              <w:jc w:val="center"/>
              <w:rPr>
                <w:rFonts w:asciiTheme="minorHAnsi" w:hAnsiTheme="minorHAnsi" w:cstheme="minorHAnsi"/>
                <w:sz w:val="20"/>
                <w:szCs w:val="22"/>
              </w:rPr>
            </w:pPr>
            <w:r w:rsidRPr="007307CA">
              <w:rPr>
                <w:rFonts w:asciiTheme="minorHAnsi" w:hAnsiTheme="minorHAnsi" w:cstheme="minorHAnsi"/>
                <w:b/>
                <w:bCs/>
                <w:color w:val="000080"/>
                <w:sz w:val="20"/>
                <w:szCs w:val="22"/>
              </w:rPr>
              <w:t>ΑΠΑΙΤΗΣΗ</w:t>
            </w:r>
          </w:p>
        </w:tc>
        <w:tc>
          <w:tcPr>
            <w:tcW w:w="1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7307CA" w:rsidRDefault="007307CA" w:rsidP="000D6179">
            <w:pPr>
              <w:widowControl w:val="0"/>
              <w:autoSpaceDE w:val="0"/>
              <w:autoSpaceDN w:val="0"/>
              <w:adjustRightInd w:val="0"/>
              <w:spacing w:after="120"/>
              <w:ind w:left="124" w:right="73"/>
              <w:jc w:val="center"/>
              <w:rPr>
                <w:rFonts w:asciiTheme="minorHAnsi" w:hAnsiTheme="minorHAnsi" w:cstheme="minorHAnsi"/>
                <w:sz w:val="20"/>
                <w:szCs w:val="22"/>
              </w:rPr>
            </w:pPr>
            <w:r w:rsidRPr="007307CA">
              <w:rPr>
                <w:rFonts w:asciiTheme="minorHAnsi" w:hAnsiTheme="minorHAnsi" w:cstheme="minorHAnsi"/>
                <w:b/>
                <w:bCs/>
                <w:color w:val="000080"/>
                <w:sz w:val="20"/>
                <w:szCs w:val="22"/>
              </w:rPr>
              <w:t>ΑΠΑΝΤΗΣΗ</w:t>
            </w:r>
          </w:p>
        </w:tc>
      </w:tr>
      <w:tr w:rsidR="007307CA" w:rsidRPr="003E36A3" w:rsidTr="007307CA">
        <w:trPr>
          <w:trHeight w:val="59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spacing w:after="12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3E36A3">
              <w:rPr>
                <w:rFonts w:asciiTheme="minorHAnsi" w:hAnsiTheme="minorHAnsi" w:cstheme="minorHAnsi"/>
                <w:b/>
                <w:color w:val="000000"/>
                <w:sz w:val="22"/>
                <w:szCs w:val="22"/>
              </w:rPr>
              <w:t>prospectus</w:t>
            </w:r>
            <w:proofErr w:type="spellEnd"/>
            <w:r w:rsidRPr="003E36A3">
              <w:rPr>
                <w:rFonts w:asciiTheme="minorHAnsi" w:hAnsiTheme="minorHAnsi" w:cstheme="minorHAnsi"/>
                <w:b/>
                <w:color w:val="000000"/>
                <w:sz w:val="22"/>
                <w:szCs w:val="22"/>
              </w:rPr>
              <w:t xml:space="preserve">,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spacing w:after="12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spacing w:after="120"/>
              <w:jc w:val="center"/>
              <w:rPr>
                <w:rFonts w:asciiTheme="minorHAnsi" w:hAnsiTheme="minorHAnsi" w:cstheme="minorHAnsi"/>
                <w:b/>
                <w:sz w:val="22"/>
                <w:szCs w:val="22"/>
              </w:rPr>
            </w:pPr>
          </w:p>
        </w:tc>
      </w:tr>
      <w:tr w:rsidR="007307CA" w:rsidRPr="003E36A3" w:rsidTr="007307CA">
        <w:trPr>
          <w:trHeight w:val="50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spacing w:after="12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Β1. </w:t>
            </w:r>
            <w:r w:rsidRPr="003E36A3">
              <w:rPr>
                <w:rFonts w:asciiTheme="minorHAnsi" w:hAnsiTheme="minorHAnsi" w:cstheme="minorHAnsi"/>
                <w:sz w:val="22"/>
                <w:szCs w:val="22"/>
              </w:rPr>
              <w:t xml:space="preserve">Ο προσφερόμενος Η/Υ θα πρέπει να είναι </w:t>
            </w:r>
            <w:r w:rsidRPr="007307CA">
              <w:rPr>
                <w:rFonts w:asciiTheme="minorHAnsi" w:hAnsiTheme="minorHAnsi" w:cstheme="minorHAnsi"/>
                <w:b/>
                <w:bCs/>
                <w:sz w:val="22"/>
                <w:szCs w:val="22"/>
                <w:u w:val="single"/>
              </w:rPr>
              <w:t>ανακατασκευασμένος</w:t>
            </w:r>
            <w:r w:rsidRPr="003E36A3">
              <w:rPr>
                <w:rFonts w:asciiTheme="minorHAnsi" w:hAnsiTheme="minorHAnsi" w:cstheme="minorHAnsi"/>
                <w:b/>
                <w:bCs/>
                <w:sz w:val="22"/>
                <w:szCs w:val="22"/>
              </w:rPr>
              <w:t>.</w:t>
            </w:r>
            <w:r w:rsidRPr="003E36A3">
              <w:rPr>
                <w:rFonts w:asciiTheme="minorHAnsi" w:hAnsiTheme="minorHAnsi" w:cstheme="minorHAnsi"/>
                <w:sz w:val="22"/>
                <w:szCs w:val="22"/>
              </w:rPr>
              <w:t xml:space="preserve"> Πρέπει να είναι κατάλληλος για τυπική χρήση εφαρμογών αυτοματισμού γραφείου και περιήγησης διαδικτύου.</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Default="007307CA" w:rsidP="000D6179">
            <w:pPr>
              <w:widowControl w:val="0"/>
              <w:autoSpaceDE w:val="0"/>
              <w:autoSpaceDN w:val="0"/>
              <w:adjustRightInd w:val="0"/>
              <w:spacing w:after="120"/>
              <w:ind w:left="125" w:right="90"/>
              <w:jc w:val="both"/>
            </w:pPr>
            <w:r w:rsidRPr="003E36A3">
              <w:rPr>
                <w:rFonts w:asciiTheme="minorHAnsi" w:hAnsiTheme="minorHAnsi" w:cstheme="minorHAnsi"/>
                <w:color w:val="000000"/>
                <w:sz w:val="22"/>
                <w:szCs w:val="22"/>
                <w:lang w:val="en-US"/>
              </w:rPr>
              <w:t>B</w:t>
            </w:r>
            <w:r w:rsidRPr="003E36A3">
              <w:rPr>
                <w:rFonts w:asciiTheme="minorHAnsi" w:hAnsiTheme="minorHAnsi" w:cstheme="minorHAnsi"/>
                <w:color w:val="000000"/>
                <w:sz w:val="22"/>
                <w:szCs w:val="22"/>
              </w:rPr>
              <w:t xml:space="preserve">2. </w:t>
            </w:r>
            <w:r w:rsidRPr="003E36A3">
              <w:rPr>
                <w:rFonts w:asciiTheme="minorHAnsi" w:hAnsiTheme="minorHAnsi" w:cstheme="minorHAnsi"/>
                <w:sz w:val="22"/>
                <w:szCs w:val="22"/>
              </w:rPr>
              <w:t xml:space="preserve">Επεξεργαστής </w:t>
            </w:r>
            <w:r>
              <w:rPr>
                <w:rFonts w:asciiTheme="minorHAnsi" w:hAnsiTheme="minorHAnsi" w:cstheme="minorHAnsi"/>
                <w:sz w:val="22"/>
                <w:szCs w:val="22"/>
              </w:rPr>
              <w:t>3.2</w:t>
            </w:r>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GHz</w:t>
            </w:r>
            <w:proofErr w:type="spellEnd"/>
            <w:r w:rsidRPr="003E36A3">
              <w:rPr>
                <w:rFonts w:asciiTheme="minorHAnsi" w:hAnsiTheme="minorHAnsi" w:cstheme="minorHAnsi"/>
                <w:sz w:val="22"/>
                <w:szCs w:val="22"/>
              </w:rPr>
              <w:t xml:space="preserve"> τουλάχιστον και επίδοση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average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Mark</w:t>
            </w:r>
            <w:r w:rsidRPr="003E36A3">
              <w:rPr>
                <w:rFonts w:asciiTheme="minorHAnsi" w:hAnsiTheme="minorHAnsi" w:cstheme="minorHAnsi"/>
                <w:sz w:val="22"/>
                <w:szCs w:val="22"/>
              </w:rPr>
              <w:t xml:space="preserve">) τουλάχιστον </w:t>
            </w:r>
            <w:r>
              <w:rPr>
                <w:rFonts w:asciiTheme="minorHAnsi" w:hAnsiTheme="minorHAnsi" w:cstheme="minorHAnsi"/>
                <w:b/>
                <w:bCs/>
                <w:sz w:val="22"/>
                <w:szCs w:val="22"/>
                <w:u w:val="single"/>
              </w:rPr>
              <w:t>4638</w:t>
            </w:r>
            <w:r w:rsidRPr="003E36A3">
              <w:rPr>
                <w:rFonts w:asciiTheme="minorHAnsi" w:hAnsiTheme="minorHAnsi" w:cstheme="minorHAnsi"/>
                <w:sz w:val="22"/>
                <w:szCs w:val="22"/>
              </w:rPr>
              <w:t xml:space="preserve"> στο</w:t>
            </w:r>
            <w:r>
              <w:rPr>
                <w:rFonts w:asciiTheme="minorHAnsi" w:hAnsiTheme="minorHAnsi" w:cstheme="minorHAnsi"/>
                <w:sz w:val="22"/>
                <w:szCs w:val="22"/>
              </w:rPr>
              <w:t xml:space="preserve"> </w:t>
            </w:r>
            <w:hyperlink r:id="rId9" w:history="1">
              <w:r w:rsidRPr="00640249">
                <w:rPr>
                  <w:rStyle w:val="-0"/>
                </w:rPr>
                <w:t>https://www.cpubenchmark.net/cpu_list.php</w:t>
              </w:r>
            </w:hyperlink>
          </w:p>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Να αναφερθεί ο κατασκευαστής και το μοντέλο.</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Β3. Συνολικός αριθμός θυρών USB 2.0 στο πίσω μέρος της μονάδας (</w:t>
            </w:r>
            <w:r w:rsidRPr="003E36A3">
              <w:rPr>
                <w:rFonts w:asciiTheme="minorHAnsi" w:hAnsiTheme="minorHAnsi" w:cstheme="minorHAnsi"/>
                <w:sz w:val="22"/>
                <w:szCs w:val="22"/>
                <w:lang w:val="en-US"/>
              </w:rPr>
              <w:t>rear</w:t>
            </w:r>
            <w:r w:rsidRPr="003E36A3">
              <w:rPr>
                <w:rFonts w:asciiTheme="minorHAnsi" w:hAnsiTheme="minorHAnsi" w:cstheme="minorHAnsi"/>
                <w:sz w:val="22"/>
                <w:szCs w:val="22"/>
              </w:rPr>
              <w:t>) τουλάχιστον δύο (2).</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 2</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Β4. Συνολικός αριθμός θυρών USB 2.0 στο μπροστινό μέρος  της μονάδας (</w:t>
            </w:r>
            <w:r w:rsidRPr="003E36A3">
              <w:rPr>
                <w:rFonts w:asciiTheme="minorHAnsi" w:hAnsiTheme="minorHAnsi" w:cstheme="minorHAnsi"/>
                <w:sz w:val="22"/>
                <w:szCs w:val="22"/>
                <w:lang w:val="en-US"/>
              </w:rPr>
              <w:t>front</w:t>
            </w:r>
            <w:r w:rsidRPr="003E36A3">
              <w:rPr>
                <w:rFonts w:asciiTheme="minorHAnsi" w:hAnsiTheme="minorHAnsi" w:cstheme="minorHAnsi"/>
                <w:sz w:val="22"/>
                <w:szCs w:val="22"/>
              </w:rPr>
              <w:t>) τουλάχιστον δύο (2).</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 2</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B5. Ελάχιστος αριθμός θυρών USB 3 στο πίσω μέρος της μονάδας.</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CA" w:rsidRPr="003E36A3" w:rsidRDefault="007307CA" w:rsidP="000D6179">
            <w:pPr>
              <w:widowControl w:val="0"/>
              <w:autoSpaceDE w:val="0"/>
              <w:autoSpaceDN w:val="0"/>
              <w:adjustRightInd w:val="0"/>
              <w:spacing w:after="120"/>
              <w:ind w:left="126" w:right="71"/>
              <w:jc w:val="center"/>
              <w:rPr>
                <w:rFonts w:asciiTheme="minorHAnsi" w:hAnsiTheme="minorHAnsi" w:cstheme="minorHAnsi"/>
                <w:sz w:val="22"/>
                <w:szCs w:val="22"/>
              </w:rPr>
            </w:pPr>
            <w:r w:rsidRPr="003E36A3">
              <w:rPr>
                <w:rFonts w:asciiTheme="minorHAnsi" w:hAnsiTheme="minorHAnsi" w:cstheme="minorHAnsi"/>
                <w:sz w:val="22"/>
                <w:szCs w:val="22"/>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B</w:t>
            </w:r>
            <w:r>
              <w:rPr>
                <w:rFonts w:asciiTheme="minorHAnsi" w:hAnsiTheme="minorHAnsi" w:cstheme="minorHAnsi"/>
                <w:sz w:val="22"/>
                <w:szCs w:val="22"/>
              </w:rPr>
              <w:t>6</w:t>
            </w:r>
            <w:r w:rsidRPr="003E36A3">
              <w:rPr>
                <w:rFonts w:asciiTheme="minorHAnsi" w:hAnsiTheme="minorHAnsi" w:cstheme="minorHAnsi"/>
                <w:sz w:val="22"/>
                <w:szCs w:val="22"/>
              </w:rPr>
              <w:t>. Εγκατεστημένη μνήμη RAM τύπου DDR</w:t>
            </w:r>
            <w:r>
              <w:rPr>
                <w:rFonts w:asciiTheme="minorHAnsi" w:hAnsiTheme="minorHAnsi" w:cstheme="minorHAnsi"/>
                <w:sz w:val="22"/>
                <w:szCs w:val="22"/>
              </w:rPr>
              <w:t xml:space="preserve">3 </w:t>
            </w:r>
            <w:r w:rsidRPr="003E36A3">
              <w:rPr>
                <w:rFonts w:asciiTheme="minorHAnsi" w:hAnsiTheme="minorHAnsi" w:cstheme="minorHAnsi"/>
                <w:sz w:val="22"/>
                <w:szCs w:val="22"/>
              </w:rPr>
              <w:t>ή νεότερη</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6" w:right="71"/>
              <w:jc w:val="center"/>
              <w:rPr>
                <w:rFonts w:asciiTheme="minorHAnsi" w:hAnsiTheme="minorHAnsi" w:cstheme="minorHAnsi"/>
                <w:sz w:val="22"/>
                <w:szCs w:val="22"/>
              </w:rPr>
            </w:pP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8</w:t>
            </w:r>
            <w:r w:rsidRPr="003E36A3">
              <w:rPr>
                <w:rFonts w:asciiTheme="minorHAnsi" w:hAnsiTheme="minorHAnsi" w:cstheme="minorHAnsi"/>
                <w:sz w:val="22"/>
                <w:szCs w:val="22"/>
              </w:rPr>
              <w:t xml:space="preserve"> GΒ</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highlight w:val="yellow"/>
              </w:rPr>
            </w:pPr>
            <w:r w:rsidRPr="003E36A3">
              <w:rPr>
                <w:rFonts w:asciiTheme="minorHAnsi" w:hAnsiTheme="minorHAnsi" w:cstheme="minorHAnsi"/>
                <w:sz w:val="22"/>
                <w:szCs w:val="22"/>
              </w:rPr>
              <w:t>Β</w:t>
            </w:r>
            <w:r>
              <w:rPr>
                <w:rFonts w:asciiTheme="minorHAnsi" w:hAnsiTheme="minorHAnsi" w:cstheme="minorHAnsi"/>
                <w:sz w:val="22"/>
                <w:szCs w:val="22"/>
              </w:rPr>
              <w:t>7</w:t>
            </w:r>
            <w:r w:rsidRPr="003E36A3">
              <w:rPr>
                <w:rFonts w:asciiTheme="minorHAnsi" w:hAnsiTheme="minorHAnsi" w:cstheme="minorHAnsi"/>
                <w:sz w:val="22"/>
                <w:szCs w:val="22"/>
              </w:rPr>
              <w:t xml:space="preserve">. Σκληρός δίσκος </w:t>
            </w:r>
            <w:r w:rsidRPr="003E36A3">
              <w:rPr>
                <w:rFonts w:asciiTheme="minorHAnsi" w:hAnsiTheme="minorHAnsi" w:cstheme="minorHAnsi"/>
                <w:sz w:val="22"/>
                <w:szCs w:val="22"/>
                <w:lang w:val="en-US"/>
              </w:rPr>
              <w:t>SSD</w:t>
            </w:r>
            <w:r w:rsidRPr="003E36A3">
              <w:rPr>
                <w:rFonts w:asciiTheme="minorHAnsi" w:hAnsiTheme="minorHAnsi" w:cstheme="minorHAnsi"/>
                <w:sz w:val="22"/>
                <w:szCs w:val="22"/>
              </w:rPr>
              <w:t xml:space="preserve"> τουλάχιστον </w:t>
            </w:r>
            <w:r>
              <w:rPr>
                <w:rFonts w:asciiTheme="minorHAnsi" w:hAnsiTheme="minorHAnsi" w:cstheme="minorHAnsi"/>
                <w:sz w:val="22"/>
                <w:szCs w:val="22"/>
              </w:rPr>
              <w:t>240</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GB</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highlight w:val="yellow"/>
              </w:rPr>
            </w:pPr>
            <w:r w:rsidRPr="003E36A3">
              <w:rPr>
                <w:rFonts w:asciiTheme="minorHAnsi" w:hAnsiTheme="minorHAnsi" w:cstheme="minorHAnsi"/>
                <w:sz w:val="22"/>
                <w:szCs w:val="22"/>
              </w:rPr>
              <w:t xml:space="preserve">≥ </w:t>
            </w:r>
            <w:r>
              <w:rPr>
                <w:rFonts w:asciiTheme="minorHAnsi" w:hAnsiTheme="minorHAnsi" w:cstheme="minorHAnsi"/>
                <w:sz w:val="22"/>
                <w:szCs w:val="22"/>
              </w:rPr>
              <w:t>240</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GB</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w:t>
            </w:r>
            <w:r>
              <w:rPr>
                <w:rFonts w:asciiTheme="minorHAnsi" w:hAnsiTheme="minorHAnsi" w:cstheme="minorHAnsi"/>
                <w:sz w:val="22"/>
                <w:szCs w:val="22"/>
              </w:rPr>
              <w:t>8</w:t>
            </w:r>
            <w:r w:rsidRPr="003E36A3">
              <w:rPr>
                <w:rFonts w:asciiTheme="minorHAnsi" w:hAnsiTheme="minorHAnsi" w:cstheme="minorHAnsi"/>
                <w:sz w:val="22"/>
                <w:szCs w:val="22"/>
              </w:rPr>
              <w:t xml:space="preserve">. Κάρτα δικτύου τουλάχιστον 10/100/1000 </w:t>
            </w:r>
            <w:proofErr w:type="spellStart"/>
            <w:r w:rsidRPr="003E36A3">
              <w:rPr>
                <w:rFonts w:asciiTheme="minorHAnsi" w:hAnsiTheme="minorHAnsi" w:cstheme="minorHAnsi"/>
                <w:sz w:val="22"/>
                <w:szCs w:val="22"/>
              </w:rPr>
              <w:t>Mbps</w:t>
            </w:r>
            <w:proofErr w:type="spellEnd"/>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lang w:val="en-US"/>
              </w:rPr>
            </w:pPr>
            <w:r w:rsidRPr="003E36A3">
              <w:rPr>
                <w:rFonts w:asciiTheme="minorHAnsi" w:hAnsiTheme="minorHAnsi" w:cstheme="minorHAnsi"/>
                <w:sz w:val="22"/>
                <w:szCs w:val="22"/>
              </w:rPr>
              <w:t>Β</w:t>
            </w:r>
            <w:r>
              <w:rPr>
                <w:rFonts w:asciiTheme="minorHAnsi" w:hAnsiTheme="minorHAnsi" w:cstheme="minorHAnsi"/>
                <w:sz w:val="22"/>
                <w:szCs w:val="22"/>
              </w:rPr>
              <w:t>9</w:t>
            </w:r>
            <w:r w:rsidRPr="003E36A3">
              <w:rPr>
                <w:rFonts w:asciiTheme="minorHAnsi" w:hAnsiTheme="minorHAnsi" w:cstheme="minorHAnsi"/>
                <w:sz w:val="22"/>
                <w:szCs w:val="22"/>
              </w:rPr>
              <w:t xml:space="preserve">. Κάρτα </w:t>
            </w:r>
            <w:r>
              <w:rPr>
                <w:rFonts w:asciiTheme="minorHAnsi" w:hAnsiTheme="minorHAnsi" w:cstheme="minorHAnsi"/>
                <w:sz w:val="22"/>
                <w:szCs w:val="22"/>
              </w:rPr>
              <w:t xml:space="preserve">ήχου και </w:t>
            </w:r>
            <w:r>
              <w:rPr>
                <w:rFonts w:asciiTheme="minorHAnsi" w:hAnsiTheme="minorHAnsi" w:cstheme="minorHAnsi"/>
                <w:sz w:val="22"/>
                <w:szCs w:val="22"/>
                <w:lang w:val="en-US"/>
              </w:rPr>
              <w:t>VGA</w:t>
            </w:r>
            <w:r w:rsidRPr="00554B1D">
              <w:rPr>
                <w:rFonts w:asciiTheme="minorHAnsi" w:hAnsiTheme="minorHAnsi" w:cstheme="minorHAnsi"/>
                <w:sz w:val="22"/>
                <w:szCs w:val="22"/>
              </w:rPr>
              <w:t xml:space="preserve"> </w:t>
            </w:r>
            <w:r>
              <w:rPr>
                <w:rFonts w:asciiTheme="minorHAnsi" w:hAnsiTheme="minorHAnsi" w:cstheme="minorHAnsi"/>
                <w:sz w:val="22"/>
                <w:szCs w:val="22"/>
              </w:rPr>
              <w:t>ενσωματωμένη</w:t>
            </w:r>
            <w:r w:rsidRPr="003E36A3">
              <w:rPr>
                <w:rFonts w:asciiTheme="minorHAnsi" w:hAnsiTheme="minorHAnsi" w:cstheme="minorHAnsi"/>
                <w:sz w:val="22"/>
                <w:szCs w:val="22"/>
              </w:rPr>
              <w:t>. Θύρα</w:t>
            </w:r>
            <w:r w:rsidRPr="003E36A3">
              <w:rPr>
                <w:rFonts w:asciiTheme="minorHAnsi" w:hAnsiTheme="minorHAnsi" w:cstheme="minorHAnsi"/>
                <w:sz w:val="22"/>
                <w:szCs w:val="22"/>
                <w:lang w:val="en-US"/>
              </w:rPr>
              <w:t xml:space="preserve"> Universal Audio jack headphone slot.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0</w:t>
            </w:r>
            <w:r w:rsidRPr="003E36A3">
              <w:rPr>
                <w:rFonts w:asciiTheme="minorHAnsi" w:hAnsiTheme="minorHAnsi" w:cstheme="minorHAnsi"/>
                <w:sz w:val="22"/>
                <w:szCs w:val="22"/>
              </w:rPr>
              <w:t>. Ο προσφερόμενος Η/Υ πρέπει να συνοδεύεται από πληκτρολόγιο, ποντίκι καθώς και το απαραίτητο καλώδιο ρεύματος.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sidRPr="00554B1D">
              <w:rPr>
                <w:rFonts w:asciiTheme="minorHAnsi" w:hAnsiTheme="minorHAnsi" w:cstheme="minorHAnsi"/>
                <w:sz w:val="22"/>
                <w:szCs w:val="22"/>
              </w:rPr>
              <w:t>1</w:t>
            </w:r>
            <w:r w:rsidRPr="003E36A3">
              <w:rPr>
                <w:rFonts w:asciiTheme="minorHAnsi" w:hAnsiTheme="minorHAnsi" w:cstheme="minorHAnsi"/>
                <w:sz w:val="22"/>
                <w:szCs w:val="22"/>
              </w:rPr>
              <w:t xml:space="preserve">. Το προσφερόμενο πληκτρολόγιο να είναι καινούργιο,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και ο τύπος σύνδεσης του πληκτρολογίου να είναι </w:t>
            </w:r>
            <w:r w:rsidRPr="003E36A3">
              <w:rPr>
                <w:rFonts w:asciiTheme="minorHAnsi" w:hAnsiTheme="minorHAnsi" w:cstheme="minorHAnsi"/>
                <w:sz w:val="22"/>
                <w:szCs w:val="22"/>
                <w:lang w:val="en-US"/>
              </w:rPr>
              <w:t>USB</w:t>
            </w:r>
            <w:r w:rsidRPr="003E36A3">
              <w:rPr>
                <w:rFonts w:asciiTheme="minorHAnsi" w:hAnsiTheme="minorHAnsi" w:cstheme="minorHAnsi"/>
                <w:sz w:val="22"/>
                <w:szCs w:val="22"/>
              </w:rPr>
              <w:t xml:space="preserve"> με τρία (3) έτη εγγύησης.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sidRPr="00554B1D">
              <w:rPr>
                <w:rFonts w:asciiTheme="minorHAnsi" w:hAnsiTheme="minorHAnsi" w:cstheme="minorHAnsi"/>
                <w:sz w:val="22"/>
                <w:szCs w:val="22"/>
              </w:rPr>
              <w:t>2</w:t>
            </w:r>
            <w:r w:rsidRPr="003E36A3">
              <w:rPr>
                <w:rFonts w:asciiTheme="minorHAnsi" w:hAnsiTheme="minorHAnsi" w:cstheme="minorHAnsi"/>
                <w:sz w:val="22"/>
                <w:szCs w:val="22"/>
              </w:rPr>
              <w:t xml:space="preserve">. Το προσφερόμενο ποντίκι να είναι καινούργιο, να είναι είτε τύπου </w:t>
            </w:r>
            <w:proofErr w:type="spellStart"/>
            <w:r w:rsidRPr="003E36A3">
              <w:rPr>
                <w:rFonts w:asciiTheme="minorHAnsi" w:hAnsiTheme="minorHAnsi" w:cstheme="minorHAnsi"/>
                <w:sz w:val="22"/>
                <w:szCs w:val="22"/>
              </w:rPr>
              <w:t>Optical</w:t>
            </w:r>
            <w:proofErr w:type="spellEnd"/>
            <w:r w:rsidRPr="003E36A3">
              <w:rPr>
                <w:rFonts w:asciiTheme="minorHAnsi" w:hAnsiTheme="minorHAnsi" w:cstheme="minorHAnsi"/>
                <w:sz w:val="22"/>
                <w:szCs w:val="22"/>
              </w:rPr>
              <w:t xml:space="preserve"> είτε τύπου </w:t>
            </w:r>
            <w:r w:rsidRPr="003E36A3">
              <w:rPr>
                <w:rFonts w:asciiTheme="minorHAnsi" w:hAnsiTheme="minorHAnsi" w:cstheme="minorHAnsi"/>
                <w:sz w:val="22"/>
                <w:szCs w:val="22"/>
                <w:lang w:val="en-US"/>
              </w:rPr>
              <w:t>laser</w:t>
            </w:r>
            <w:r w:rsidRPr="003E36A3">
              <w:rPr>
                <w:rFonts w:asciiTheme="minorHAnsi" w:hAnsiTheme="minorHAnsi" w:cstheme="minorHAnsi"/>
                <w:sz w:val="22"/>
                <w:szCs w:val="22"/>
              </w:rPr>
              <w:t xml:space="preserve">, τουλάχιστον 2 πλήκτρων με τροχό, κατάλληλο για δεξιόχειρες και αριστερόχειρες.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με τρία (3) έτη εγγύησης.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lastRenderedPageBreak/>
              <w:t>Β1</w:t>
            </w:r>
            <w:r w:rsidRPr="00554B1D">
              <w:rPr>
                <w:rFonts w:asciiTheme="minorHAnsi" w:hAnsiTheme="minorHAnsi" w:cstheme="minorHAnsi"/>
                <w:sz w:val="22"/>
                <w:szCs w:val="22"/>
              </w:rPr>
              <w:t>3</w:t>
            </w:r>
            <w:r w:rsidRPr="003E36A3">
              <w:rPr>
                <w:rFonts w:asciiTheme="minorHAnsi" w:hAnsiTheme="minorHAnsi" w:cstheme="minorHAnsi"/>
                <w:sz w:val="22"/>
                <w:szCs w:val="22"/>
              </w:rPr>
              <w:t>.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sidRPr="00DA13B2">
              <w:rPr>
                <w:rFonts w:asciiTheme="minorHAnsi" w:hAnsiTheme="minorHAnsi" w:cstheme="minorHAnsi"/>
                <w:sz w:val="22"/>
                <w:szCs w:val="22"/>
              </w:rPr>
              <w:t>4</w:t>
            </w:r>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Προεγκατεστημένο</w:t>
            </w:r>
            <w:proofErr w:type="spellEnd"/>
            <w:r w:rsidRPr="003E36A3">
              <w:rPr>
                <w:rFonts w:asciiTheme="minorHAnsi" w:hAnsiTheme="minorHAnsi" w:cstheme="minorHAnsi"/>
                <w:sz w:val="22"/>
                <w:szCs w:val="22"/>
              </w:rPr>
              <w:t xml:space="preserve"> λειτουργικό σύστημα Windows 10 Professional ΕΝ 64bit ή νεότερο. Οι άδειες χρήσης του λειτουργικού συστήματος να είναι τύπου </w:t>
            </w:r>
            <w:r w:rsidRPr="003E36A3">
              <w:rPr>
                <w:rFonts w:asciiTheme="minorHAnsi" w:hAnsiTheme="minorHAnsi" w:cstheme="minorHAnsi"/>
                <w:sz w:val="22"/>
                <w:szCs w:val="22"/>
                <w:lang w:val="en-US"/>
              </w:rPr>
              <w:t>government</w:t>
            </w:r>
            <w:r w:rsidRPr="003E36A3">
              <w:rPr>
                <w:rFonts w:asciiTheme="minorHAnsi" w:hAnsiTheme="minorHAnsi" w:cstheme="minorHAnsi"/>
                <w:sz w:val="22"/>
                <w:szCs w:val="22"/>
              </w:rPr>
              <w:t xml:space="preserve"> – </w:t>
            </w:r>
            <w:r w:rsidRPr="003E36A3">
              <w:rPr>
                <w:rFonts w:asciiTheme="minorHAnsi" w:hAnsiTheme="minorHAnsi" w:cstheme="minorHAnsi"/>
                <w:sz w:val="22"/>
                <w:szCs w:val="22"/>
                <w:lang w:val="en-US"/>
              </w:rPr>
              <w:t>academic</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 xml:space="preserve">, εφόσον υπάρχει, και για μεγάλο αριθμό αδειών να γίνονται ειδικές τιμές </w:t>
            </w:r>
            <w:r w:rsidRPr="003E36A3">
              <w:rPr>
                <w:rFonts w:asciiTheme="minorHAnsi" w:hAnsiTheme="minorHAnsi" w:cstheme="minorHAnsi"/>
                <w:sz w:val="22"/>
                <w:szCs w:val="22"/>
                <w:lang w:val="en-US"/>
              </w:rPr>
              <w:t>volume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Β</w:t>
            </w:r>
            <w:r w:rsidRPr="008100BF">
              <w:rPr>
                <w:rFonts w:asciiTheme="minorHAnsi" w:hAnsiTheme="minorHAnsi" w:cstheme="minorHAnsi"/>
                <w:sz w:val="22"/>
                <w:szCs w:val="22"/>
              </w:rPr>
              <w:t>15</w:t>
            </w:r>
            <w:r w:rsidRPr="003E36A3">
              <w:rPr>
                <w:rFonts w:asciiTheme="minorHAnsi" w:hAnsiTheme="minorHAnsi" w:cstheme="minorHAnsi"/>
                <w:sz w:val="22"/>
                <w:szCs w:val="22"/>
              </w:rPr>
              <w:t>. O H/Y πρέπει να φέρει σήμανση CE. Με την τεχνική προσφορά να υποβληθεί και η σχετική δήλωση συμμόρφωσης.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B</w:t>
            </w:r>
            <w:r w:rsidRPr="008100BF">
              <w:rPr>
                <w:rFonts w:asciiTheme="minorHAnsi" w:hAnsiTheme="minorHAnsi" w:cstheme="minorHAnsi"/>
                <w:sz w:val="22"/>
                <w:szCs w:val="22"/>
              </w:rPr>
              <w:t>16</w:t>
            </w:r>
            <w:r w:rsidRPr="003E36A3">
              <w:rPr>
                <w:rFonts w:asciiTheme="minorHAnsi" w:hAnsiTheme="minorHAnsi" w:cstheme="minorHAnsi"/>
                <w:sz w:val="22"/>
                <w:szCs w:val="22"/>
              </w:rPr>
              <w:t xml:space="preserve">. O H/Y πρέπει να διαθέτει πιστοποίηση σύμφωνα με την Οδηγία </w:t>
            </w:r>
            <w:proofErr w:type="spellStart"/>
            <w:r w:rsidRPr="003E36A3">
              <w:rPr>
                <w:rFonts w:asciiTheme="minorHAnsi" w:hAnsiTheme="minorHAnsi" w:cstheme="minorHAnsi"/>
                <w:sz w:val="22"/>
                <w:szCs w:val="22"/>
              </w:rPr>
              <w:t>RoHS</w:t>
            </w:r>
            <w:proofErr w:type="spellEnd"/>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spacing w:after="12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rPr>
                <w:rFonts w:asciiTheme="minorHAnsi" w:hAnsiTheme="minorHAnsi" w:cstheme="minorHAnsi"/>
                <w:sz w:val="22"/>
                <w:szCs w:val="22"/>
              </w:rPr>
            </w:pPr>
            <w:r>
              <w:rPr>
                <w:rFonts w:asciiTheme="minorHAnsi" w:hAnsiTheme="minorHAnsi" w:cstheme="minorHAnsi"/>
                <w:b/>
                <w:sz w:val="22"/>
                <w:szCs w:val="22"/>
              </w:rPr>
              <w:t xml:space="preserve">Γ. </w:t>
            </w:r>
            <w:r w:rsidRPr="003E36A3">
              <w:rPr>
                <w:rFonts w:asciiTheme="minorHAnsi" w:hAnsiTheme="minorHAnsi" w:cstheme="minorHAnsi"/>
                <w:b/>
                <w:sz w:val="22"/>
                <w:szCs w:val="22"/>
              </w:rPr>
              <w:t>ΕΙΔΙΚΟΙ ΟΡΟΙ</w:t>
            </w: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r w:rsidRPr="003E36A3">
              <w:rPr>
                <w:rFonts w:asciiTheme="minorHAnsi" w:hAnsiTheme="minorHAnsi" w:cstheme="minorHAnsi"/>
                <w:sz w:val="22"/>
                <w:szCs w:val="22"/>
              </w:rPr>
              <w:t>NAI</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Γ2.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0D6179"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0D6179">
              <w:rPr>
                <w:rFonts w:asciiTheme="minorHAnsi" w:hAnsiTheme="minorHAnsi" w:cstheme="minorHAnsi"/>
                <w:sz w:val="22"/>
                <w:szCs w:val="22"/>
              </w:rPr>
              <w:t>Γ3. Ο ανάδοχος αναλαμβάνει να παραδώσει τους H/Y έτοιμους προς λειτουργία.</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r w:rsidRPr="000D6179">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0866E3" w:rsidRDefault="007307CA" w:rsidP="000D6179">
            <w:pPr>
              <w:widowControl w:val="0"/>
              <w:autoSpaceDE w:val="0"/>
              <w:autoSpaceDN w:val="0"/>
              <w:adjustRightInd w:val="0"/>
              <w:spacing w:after="120"/>
              <w:ind w:left="125" w:right="91"/>
              <w:jc w:val="both"/>
              <w:rPr>
                <w:rFonts w:asciiTheme="minorHAnsi" w:hAnsiTheme="minorHAnsi" w:cstheme="minorHAnsi"/>
                <w:sz w:val="20"/>
                <w:szCs w:val="20"/>
              </w:rPr>
            </w:pPr>
            <w:r w:rsidRPr="003E36A3">
              <w:rPr>
                <w:rFonts w:asciiTheme="minorHAnsi" w:hAnsiTheme="minorHAnsi" w:cstheme="minorHAnsi"/>
                <w:sz w:val="22"/>
                <w:szCs w:val="22"/>
              </w:rPr>
              <w:t xml:space="preserve">Γ4. Να προσφερθεί εγγύηση καλής λειτουργίας για τουλάχιστον </w:t>
            </w:r>
            <w:r>
              <w:rPr>
                <w:rFonts w:asciiTheme="minorHAnsi" w:hAnsiTheme="minorHAnsi" w:cstheme="minorHAnsi"/>
                <w:sz w:val="22"/>
                <w:szCs w:val="22"/>
              </w:rPr>
              <w:t>δύο</w:t>
            </w:r>
            <w:r w:rsidRPr="003E36A3">
              <w:rPr>
                <w:rFonts w:asciiTheme="minorHAnsi" w:hAnsiTheme="minorHAnsi" w:cstheme="minorHAnsi"/>
                <w:sz w:val="22"/>
                <w:szCs w:val="22"/>
              </w:rPr>
              <w:t xml:space="preserve"> (</w:t>
            </w:r>
            <w:r>
              <w:rPr>
                <w:rFonts w:asciiTheme="minorHAnsi" w:hAnsiTheme="minorHAnsi" w:cstheme="minorHAnsi"/>
                <w:sz w:val="22"/>
                <w:szCs w:val="22"/>
              </w:rPr>
              <w:t>2</w:t>
            </w:r>
            <w:r w:rsidRPr="003E36A3">
              <w:rPr>
                <w:rFonts w:asciiTheme="minorHAnsi" w:hAnsiTheme="minorHAnsi" w:cstheme="minorHAnsi"/>
                <w:sz w:val="22"/>
                <w:szCs w:val="22"/>
              </w:rPr>
              <w:t xml:space="preserve">)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3E36A3">
              <w:rPr>
                <w:rFonts w:asciiTheme="minorHAnsi" w:hAnsiTheme="minorHAnsi" w:cstheme="minorHAnsi"/>
                <w:sz w:val="22"/>
                <w:szCs w:val="22"/>
              </w:rPr>
              <w:t>onsite</w:t>
            </w:r>
            <w:proofErr w:type="spellEnd"/>
            <w:r w:rsidRPr="003E36A3">
              <w:rPr>
                <w:rFonts w:asciiTheme="minorHAnsi" w:hAnsiTheme="minorHAnsi" w:cstheme="minorHAnsi"/>
                <w:sz w:val="22"/>
                <w:szCs w:val="22"/>
              </w:rPr>
              <w:t xml:space="preserve"> υποστήριξη. (</w:t>
            </w:r>
            <w:proofErr w:type="spellStart"/>
            <w:r w:rsidRPr="003E36A3">
              <w:rPr>
                <w:rFonts w:asciiTheme="minorHAnsi" w:hAnsiTheme="minorHAnsi" w:cstheme="minorHAnsi"/>
                <w:sz w:val="22"/>
                <w:szCs w:val="22"/>
              </w:rPr>
              <w:t>On</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Site</w:t>
            </w:r>
            <w:proofErr w:type="spellEnd"/>
            <w:r w:rsidRPr="003E36A3">
              <w:rPr>
                <w:rFonts w:asciiTheme="minorHAnsi" w:hAnsiTheme="minorHAnsi" w:cstheme="minorHAnsi"/>
                <w:sz w:val="22"/>
                <w:szCs w:val="22"/>
              </w:rPr>
              <w:t xml:space="preserve"> - </w:t>
            </w:r>
            <w:proofErr w:type="spellStart"/>
            <w:r w:rsidRPr="003E36A3">
              <w:rPr>
                <w:rFonts w:asciiTheme="minorHAnsi" w:hAnsiTheme="minorHAnsi" w:cstheme="minorHAnsi"/>
                <w:sz w:val="22"/>
                <w:szCs w:val="22"/>
              </w:rPr>
              <w:t>Repair</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Next</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Business</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Day</w:t>
            </w:r>
            <w:proofErr w:type="spellEnd"/>
            <w:r w:rsidRPr="003E36A3">
              <w:rPr>
                <w:rFonts w:asciiTheme="minorHAnsi" w:hAnsiTheme="minorHAnsi" w:cstheme="minorHAnsi"/>
                <w:sz w:val="22"/>
                <w:szCs w:val="22"/>
              </w:rPr>
              <w:t>)</w:t>
            </w:r>
            <w:r>
              <w:rPr>
                <w:rFonts w:asciiTheme="minorHAnsi" w:hAnsiTheme="minorHAnsi" w:cstheme="minorHAnsi"/>
                <w:sz w:val="22"/>
                <w:szCs w:val="22"/>
              </w:rPr>
              <w:t>.</w:t>
            </w:r>
          </w:p>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DA636F">
              <w:rPr>
                <w:rFonts w:asciiTheme="minorHAnsi" w:hAnsiTheme="minorHAnsi" w:cstheme="minorHAns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στη σύμβαση που θα συναφθεί.</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r w:rsidR="007307CA" w:rsidRPr="003E36A3" w:rsidTr="007307CA">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rPr>
                <w:rFonts w:asciiTheme="minorHAnsi" w:hAnsiTheme="minorHAnsi" w:cstheme="minorHAnsi"/>
                <w:sz w:val="22"/>
                <w:szCs w:val="22"/>
              </w:rPr>
            </w:pPr>
            <w:r w:rsidRPr="003E36A3">
              <w:rPr>
                <w:rFonts w:asciiTheme="minorHAnsi" w:hAnsiTheme="minorHAnsi" w:cstheme="minorHAnsi"/>
                <w:b/>
                <w:sz w:val="22"/>
                <w:szCs w:val="22"/>
              </w:rPr>
              <w:t>Δ. ΣΗΜΕΙΩΣΗ</w:t>
            </w:r>
          </w:p>
        </w:tc>
      </w:tr>
      <w:tr w:rsidR="007307CA" w:rsidRPr="003E36A3" w:rsidTr="007307CA">
        <w:trPr>
          <w:trHeight w:val="1002"/>
        </w:trPr>
        <w:tc>
          <w:tcPr>
            <w:tcW w:w="7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3E36A3">
              <w:rPr>
                <w:rFonts w:asciiTheme="minorHAnsi" w:hAnsiTheme="minorHAnsi" w:cstheme="minorHAnsi"/>
                <w:sz w:val="22"/>
                <w:szCs w:val="22"/>
              </w:rPr>
              <w:t>κ.λ.π</w:t>
            </w:r>
            <w:proofErr w:type="spellEnd"/>
            <w:r w:rsidRPr="003E36A3">
              <w:rPr>
                <w:rFonts w:asciiTheme="minorHAnsi" w:hAnsiTheme="minorHAnsi" w:cstheme="minorHAnsi"/>
                <w:sz w:val="22"/>
                <w:szCs w:val="22"/>
              </w:rPr>
              <w:t>.  κατά τις διατάξεις των άρθρων 54, 55 και 56 του ν. 4412/2016</w:t>
            </w:r>
            <w:r>
              <w:rPr>
                <w:rFonts w:asciiTheme="minorHAnsi" w:hAnsiTheme="minorHAnsi" w:cstheme="minorHAnsi"/>
                <w:sz w:val="22"/>
                <w:szCs w:val="22"/>
              </w:rPr>
              <w:t>, όπως τροποποιήθηκε και ισχύει με το 4782/2021 (ΦΕΚ 36 Α’)</w:t>
            </w:r>
            <w:r w:rsidRPr="003E36A3">
              <w:rPr>
                <w:rFonts w:asciiTheme="minorHAnsi" w:hAnsiTheme="minorHAnsi" w:cstheme="minorHAnsi"/>
                <w:sz w:val="22"/>
                <w:szCs w:val="22"/>
              </w:rPr>
              <w:t xml:space="preserve"> νοούνται και τα «ισοδύναμα».</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3E36A3" w:rsidRDefault="007307CA" w:rsidP="000D6179">
            <w:pPr>
              <w:widowControl w:val="0"/>
              <w:autoSpaceDE w:val="0"/>
              <w:autoSpaceDN w:val="0"/>
              <w:adjustRightInd w:val="0"/>
              <w:spacing w:after="120"/>
              <w:ind w:left="125" w:right="90"/>
              <w:jc w:val="center"/>
              <w:rPr>
                <w:rFonts w:asciiTheme="minorHAnsi" w:hAnsiTheme="minorHAnsi" w:cstheme="minorHAnsi"/>
                <w:sz w:val="22"/>
                <w:szCs w:val="22"/>
              </w:rPr>
            </w:pPr>
          </w:p>
        </w:tc>
      </w:tr>
    </w:tbl>
    <w:p w:rsidR="003E36A3" w:rsidRDefault="003E36A3">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7307CA" w:rsidRPr="00456B29" w:rsidRDefault="007307CA" w:rsidP="007307CA">
      <w:pPr>
        <w:widowControl w:val="0"/>
        <w:autoSpaceDE w:val="0"/>
        <w:autoSpaceDN w:val="0"/>
        <w:adjustRightInd w:val="0"/>
        <w:ind w:left="108" w:right="103"/>
        <w:jc w:val="center"/>
        <w:rPr>
          <w:rFonts w:ascii="Calibri" w:hAnsi="Calibri" w:cs="Arial"/>
          <w:b/>
          <w:bCs/>
          <w:color w:val="000000"/>
          <w:sz w:val="22"/>
          <w:szCs w:val="22"/>
        </w:rPr>
      </w:pPr>
      <w:r>
        <w:rPr>
          <w:rFonts w:ascii="Calibri" w:hAnsi="Calibri" w:cs="Arial"/>
          <w:b/>
          <w:bCs/>
          <w:color w:val="000000"/>
          <w:sz w:val="22"/>
          <w:szCs w:val="22"/>
        </w:rPr>
        <w:lastRenderedPageBreak/>
        <w:t>2</w:t>
      </w:r>
      <w:r w:rsidRPr="00456B29">
        <w:rPr>
          <w:rFonts w:ascii="Calibri" w:hAnsi="Calibri" w:cs="Arial"/>
          <w:b/>
          <w:bCs/>
          <w:color w:val="000000"/>
          <w:sz w:val="22"/>
          <w:szCs w:val="22"/>
        </w:rPr>
        <w:t>. ΓΙΑ ΟΘΟΝ</w:t>
      </w:r>
      <w:r>
        <w:rPr>
          <w:rFonts w:ascii="Calibri" w:hAnsi="Calibri" w:cs="Arial"/>
          <w:b/>
          <w:bCs/>
          <w:color w:val="000000"/>
          <w:sz w:val="22"/>
          <w:szCs w:val="22"/>
        </w:rPr>
        <w:t>ΕΣ</w:t>
      </w:r>
      <w:r w:rsidRPr="00456B29">
        <w:rPr>
          <w:rFonts w:ascii="Calibri" w:hAnsi="Calibri" w:cs="Arial"/>
          <w:b/>
          <w:bCs/>
          <w:color w:val="000000"/>
          <w:sz w:val="22"/>
          <w:szCs w:val="22"/>
        </w:rPr>
        <w:t xml:space="preserve"> Τύπου LED </w:t>
      </w:r>
      <w:proofErr w:type="spellStart"/>
      <w:r w:rsidRPr="00456B29">
        <w:rPr>
          <w:rFonts w:ascii="Calibri" w:hAnsi="Calibri" w:cs="Arial"/>
          <w:b/>
          <w:bCs/>
          <w:color w:val="000000"/>
          <w:sz w:val="22"/>
          <w:szCs w:val="22"/>
        </w:rPr>
        <w:t>Wide</w:t>
      </w:r>
      <w:proofErr w:type="spellEnd"/>
      <w:r w:rsidRPr="00456B29">
        <w:rPr>
          <w:rFonts w:ascii="Calibri" w:hAnsi="Calibri" w:cs="Arial"/>
          <w:b/>
          <w:bCs/>
          <w:color w:val="000000"/>
          <w:sz w:val="22"/>
          <w:szCs w:val="22"/>
        </w:rPr>
        <w:t xml:space="preserve"> ≥2</w:t>
      </w:r>
      <w:r w:rsidR="00A54837">
        <w:rPr>
          <w:rFonts w:ascii="Calibri" w:hAnsi="Calibri" w:cs="Arial"/>
          <w:b/>
          <w:bCs/>
          <w:color w:val="000000"/>
          <w:sz w:val="22"/>
          <w:szCs w:val="22"/>
        </w:rPr>
        <w:t>1</w:t>
      </w:r>
      <w:r w:rsidRPr="00456B29">
        <w:rPr>
          <w:rFonts w:ascii="Calibri" w:hAnsi="Calibri" w:cs="Arial"/>
          <w:b/>
          <w:bCs/>
          <w:color w:val="000000"/>
          <w:sz w:val="22"/>
          <w:szCs w:val="22"/>
        </w:rPr>
        <w:t xml:space="preserve">’’ </w:t>
      </w:r>
    </w:p>
    <w:p w:rsidR="007307CA" w:rsidRPr="00456B29" w:rsidRDefault="007307CA" w:rsidP="007307CA">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t>ΕΠΙΤΡΑΠΕΖΙΟΥ ΗΛΕΚΤΡΟΝΙΚΟΥ ΥΠΟΛΟΓΙΣΤΗ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p w:rsidR="007307CA" w:rsidRPr="00456B29" w:rsidRDefault="007307CA" w:rsidP="007307CA">
      <w:pPr>
        <w:widowControl w:val="0"/>
        <w:autoSpaceDE w:val="0"/>
        <w:autoSpaceDN w:val="0"/>
        <w:adjustRightInd w:val="0"/>
        <w:ind w:left="108" w:right="103"/>
        <w:jc w:val="center"/>
        <w:rPr>
          <w:rFonts w:ascii="Calibri" w:hAnsi="Calibri" w:cs="Arial"/>
          <w:b/>
          <w:bCs/>
          <w:color w:val="000000"/>
          <w:sz w:val="20"/>
          <w:szCs w:val="20"/>
        </w:rPr>
      </w:pPr>
    </w:p>
    <w:tbl>
      <w:tblPr>
        <w:tblW w:w="10479" w:type="dxa"/>
        <w:jc w:val="center"/>
        <w:tblLayout w:type="fixed"/>
        <w:tblCellMar>
          <w:left w:w="0" w:type="dxa"/>
          <w:right w:w="0" w:type="dxa"/>
        </w:tblCellMar>
        <w:tblLook w:val="0000"/>
      </w:tblPr>
      <w:tblGrid>
        <w:gridCol w:w="7349"/>
        <w:gridCol w:w="1560"/>
        <w:gridCol w:w="1563"/>
        <w:gridCol w:w="7"/>
      </w:tblGrid>
      <w:tr w:rsidR="007307CA" w:rsidRPr="00456B29" w:rsidTr="007307CA">
        <w:trPr>
          <w:trHeight w:val="468"/>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jc w:val="center"/>
              <w:rPr>
                <w:rFonts w:asciiTheme="minorHAnsi" w:hAnsiTheme="minorHAnsi" w:cstheme="minorHAnsi"/>
                <w:b/>
                <w:sz w:val="22"/>
                <w:szCs w:val="22"/>
              </w:rPr>
            </w:pPr>
            <w:r w:rsidRPr="00456B29">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ΟΚΤΩ</w:t>
            </w:r>
            <w:r w:rsidRPr="00456B2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8</w:t>
            </w:r>
            <w:r w:rsidRPr="00456B29">
              <w:rPr>
                <w:rFonts w:asciiTheme="minorHAnsi" w:hAnsiTheme="minorHAnsi" w:cstheme="minorHAnsi"/>
                <w:b/>
                <w:color w:val="000000"/>
                <w:sz w:val="22"/>
                <w:szCs w:val="22"/>
              </w:rPr>
              <w:t>)</w:t>
            </w:r>
          </w:p>
        </w:tc>
      </w:tr>
      <w:tr w:rsidR="007307CA" w:rsidRPr="00456B29" w:rsidTr="007307CA">
        <w:trPr>
          <w:gridAfter w:val="1"/>
          <w:wAfter w:w="7" w:type="dxa"/>
          <w:trHeight w:val="404"/>
          <w:tblHeader/>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456B29" w:rsidRDefault="007307CA" w:rsidP="007307CA">
            <w:pPr>
              <w:widowControl w:val="0"/>
              <w:autoSpaceDE w:val="0"/>
              <w:autoSpaceDN w:val="0"/>
              <w:adjustRightInd w:val="0"/>
              <w:spacing w:after="120"/>
              <w:ind w:left="108" w:right="90"/>
              <w:jc w:val="center"/>
              <w:rPr>
                <w:rFonts w:asciiTheme="minorHAnsi" w:hAnsiTheme="minorHAnsi" w:cstheme="minorHAnsi"/>
                <w:sz w:val="22"/>
                <w:szCs w:val="22"/>
              </w:rPr>
            </w:pPr>
            <w:r w:rsidRPr="00456B29">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456B29" w:rsidRDefault="007307CA" w:rsidP="007307CA">
            <w:pPr>
              <w:widowControl w:val="0"/>
              <w:autoSpaceDE w:val="0"/>
              <w:autoSpaceDN w:val="0"/>
              <w:adjustRightInd w:val="0"/>
              <w:spacing w:after="120"/>
              <w:ind w:left="126" w:right="71"/>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07CA" w:rsidRPr="00456B29" w:rsidRDefault="007307CA" w:rsidP="007307CA">
            <w:pPr>
              <w:widowControl w:val="0"/>
              <w:autoSpaceDE w:val="0"/>
              <w:autoSpaceDN w:val="0"/>
              <w:adjustRightInd w:val="0"/>
              <w:spacing w:after="120"/>
              <w:ind w:left="125" w:right="72"/>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ΑΠΑΝΤΗΣΗ</w:t>
            </w:r>
          </w:p>
        </w:tc>
      </w:tr>
      <w:tr w:rsidR="007307CA" w:rsidRPr="00456B29" w:rsidTr="007307CA">
        <w:trPr>
          <w:trHeight w:val="437"/>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0D6179">
            <w:pPr>
              <w:widowControl w:val="0"/>
              <w:spacing w:after="120"/>
              <w:ind w:left="137"/>
              <w:rPr>
                <w:rFonts w:asciiTheme="minorHAnsi" w:hAnsiTheme="minorHAnsi" w:cstheme="minorHAnsi"/>
                <w:b/>
                <w:sz w:val="22"/>
                <w:szCs w:val="22"/>
              </w:rPr>
            </w:pPr>
            <w:r w:rsidRPr="00456B29">
              <w:rPr>
                <w:rFonts w:asciiTheme="minorHAnsi" w:hAnsiTheme="minorHAnsi" w:cstheme="minorHAnsi"/>
                <w:b/>
                <w:color w:val="000000"/>
                <w:sz w:val="22"/>
                <w:szCs w:val="22"/>
              </w:rPr>
              <w:t>Α. ΓΕΝΙΚΗ ΑΠΑΙΤΗΣΗ</w:t>
            </w:r>
          </w:p>
        </w:tc>
      </w:tr>
      <w:tr w:rsidR="007307CA" w:rsidRPr="00456B29" w:rsidTr="000D617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spacing w:after="120"/>
              <w:ind w:left="125" w:right="95"/>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456B29">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456B29">
              <w:rPr>
                <w:rFonts w:asciiTheme="minorHAnsi" w:hAnsiTheme="minorHAnsi" w:cstheme="minorHAnsi"/>
                <w:b/>
                <w:color w:val="000000"/>
                <w:sz w:val="22"/>
                <w:szCs w:val="22"/>
              </w:rPr>
              <w:t>prospectus</w:t>
            </w:r>
            <w:proofErr w:type="spellEnd"/>
            <w:r w:rsidRPr="00456B29">
              <w:rPr>
                <w:rFonts w:asciiTheme="minorHAnsi" w:hAnsiTheme="minorHAnsi" w:cstheme="minorHAnsi"/>
                <w:b/>
                <w:color w:val="000000"/>
                <w:sz w:val="22"/>
                <w:szCs w:val="22"/>
              </w:rPr>
              <w:t xml:space="preserve">, </w:t>
            </w:r>
            <w:r w:rsidRPr="00456B29">
              <w:rPr>
                <w:rFonts w:asciiTheme="minorHAnsi" w:hAnsiTheme="minorHAnsi" w:cstheme="minorHAnsi"/>
                <w:b/>
                <w:color w:val="000000"/>
                <w:sz w:val="22"/>
                <w:szCs w:val="22"/>
                <w:lang w:val="en-US"/>
              </w:rPr>
              <w:t>manuals</w:t>
            </w:r>
            <w:r w:rsidRPr="00456B29">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456B29">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456B29">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b/>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5" w:right="72"/>
              <w:jc w:val="center"/>
              <w:rPr>
                <w:rFonts w:asciiTheme="minorHAnsi" w:hAnsiTheme="minorHAnsi" w:cstheme="minorHAnsi"/>
                <w:b/>
                <w:color w:val="000000"/>
                <w:sz w:val="22"/>
                <w:szCs w:val="22"/>
              </w:rPr>
            </w:pPr>
          </w:p>
        </w:tc>
      </w:tr>
      <w:tr w:rsidR="007307CA" w:rsidRPr="00456B29" w:rsidTr="007307CA">
        <w:trPr>
          <w:trHeight w:val="404"/>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0D6179">
            <w:pPr>
              <w:widowControl w:val="0"/>
              <w:spacing w:after="120"/>
              <w:ind w:left="137"/>
              <w:rPr>
                <w:rFonts w:asciiTheme="minorHAnsi" w:hAnsiTheme="minorHAnsi" w:cstheme="minorHAnsi"/>
                <w:b/>
                <w:sz w:val="22"/>
                <w:szCs w:val="22"/>
              </w:rPr>
            </w:pPr>
            <w:r w:rsidRPr="00456B29">
              <w:rPr>
                <w:rFonts w:asciiTheme="minorHAnsi" w:hAnsiTheme="minorHAnsi" w:cstheme="minorHAnsi"/>
                <w:b/>
                <w:color w:val="000000"/>
                <w:sz w:val="22"/>
                <w:szCs w:val="22"/>
              </w:rPr>
              <w:t>Β. ΓΕΝΙΚΑ ΧΑΡΑΚΤΗΡΙΣΤΙΚΑ</w:t>
            </w: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color w:val="000000"/>
                <w:sz w:val="22"/>
                <w:szCs w:val="22"/>
              </w:rPr>
              <w:t>Β1. Η Οθόνη</w:t>
            </w:r>
            <w:r w:rsidRPr="00456B29">
              <w:rPr>
                <w:rFonts w:asciiTheme="minorHAnsi" w:hAnsiTheme="minorHAnsi" w:cstheme="minorHAnsi"/>
                <w:sz w:val="22"/>
                <w:szCs w:val="22"/>
              </w:rPr>
              <w:t xml:space="preserve"> Η/Υ πρέπει να είναι καινούργια.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6" w:right="71"/>
              <w:jc w:val="center"/>
              <w:rPr>
                <w:rFonts w:asciiTheme="minorHAnsi" w:hAnsiTheme="minorHAnsi" w:cstheme="minorHAnsi"/>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72"/>
              <w:jc w:val="center"/>
              <w:rPr>
                <w:rFonts w:asciiTheme="minorHAnsi" w:hAnsiTheme="minorHAnsi" w:cstheme="minorHAnsi"/>
                <w:color w:val="000000"/>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E32F4F" w:rsidRDefault="007307CA" w:rsidP="007307CA">
            <w:pPr>
              <w:spacing w:after="120"/>
              <w:ind w:left="125" w:right="95"/>
              <w:jc w:val="both"/>
              <w:rPr>
                <w:rFonts w:asciiTheme="minorHAnsi" w:hAnsiTheme="minorHAnsi" w:cstheme="minorHAnsi"/>
                <w:color w:val="000000"/>
                <w:sz w:val="22"/>
                <w:szCs w:val="22"/>
              </w:rPr>
            </w:pPr>
            <w:r w:rsidRPr="00456B29">
              <w:rPr>
                <w:rFonts w:asciiTheme="minorHAnsi" w:hAnsiTheme="minorHAnsi" w:cstheme="minorHAnsi"/>
                <w:color w:val="000000"/>
                <w:sz w:val="22"/>
                <w:szCs w:val="22"/>
              </w:rPr>
              <w:t xml:space="preserve">Β2. </w:t>
            </w:r>
            <w:r w:rsidRPr="00456B29">
              <w:rPr>
                <w:rFonts w:asciiTheme="minorHAnsi" w:hAnsiTheme="minorHAnsi" w:cstheme="minorHAnsi"/>
                <w:sz w:val="22"/>
                <w:szCs w:val="22"/>
              </w:rPr>
              <w:t>Βέλτιστη ανάλυση τουλάχιστον 1920x1080</w:t>
            </w:r>
            <w:r>
              <w:rPr>
                <w:rFonts w:asciiTheme="minorHAnsi" w:hAnsiTheme="minorHAnsi" w:cstheme="minorHAnsi"/>
                <w:sz w:val="22"/>
                <w:szCs w:val="22"/>
              </w:rPr>
              <w:t xml:space="preserve"> με τεχνολογία </w:t>
            </w:r>
            <w:r>
              <w:rPr>
                <w:rFonts w:asciiTheme="minorHAnsi" w:hAnsiTheme="minorHAnsi" w:cstheme="minorHAnsi"/>
                <w:sz w:val="22"/>
                <w:szCs w:val="22"/>
                <w:lang w:val="en-US"/>
              </w:rPr>
              <w:t>IPS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color w:val="000000"/>
                <w:sz w:val="22"/>
                <w:szCs w:val="22"/>
              </w:rPr>
            </w:pPr>
            <w:r w:rsidRPr="00456B29">
              <w:rPr>
                <w:rFonts w:asciiTheme="minorHAnsi" w:hAnsiTheme="minorHAnsi" w:cstheme="minorHAnsi"/>
                <w:sz w:val="22"/>
                <w:szCs w:val="22"/>
              </w:rPr>
              <w:t>Β3. Μέγεθος διαγωνίου ≥2</w:t>
            </w:r>
            <w:r>
              <w:rPr>
                <w:rFonts w:asciiTheme="minorHAnsi" w:hAnsiTheme="minorHAnsi" w:cstheme="minorHAnsi"/>
                <w:sz w:val="22"/>
                <w:szCs w:val="22"/>
              </w:rPr>
              <w:t>2</w:t>
            </w:r>
            <w:r w:rsidRPr="00456B29">
              <w:rPr>
                <w:rFonts w:asciiTheme="minorHAnsi" w:hAnsiTheme="minorHAnsi" w:cstheme="minorHAnsi"/>
                <w:sz w:val="22"/>
                <w:szCs w:val="22"/>
              </w:rPr>
              <w:t xml:space="preserve">’’, μέγεθος, Σύνδεση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DVI</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D</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HDMI</w:t>
            </w:r>
            <w:r w:rsidRPr="00456B29">
              <w:rPr>
                <w:rFonts w:asciiTheme="minorHAnsi" w:hAnsiTheme="minorHAnsi" w:cstheme="minorHAnsi"/>
                <w:sz w:val="22"/>
                <w:szCs w:val="22"/>
              </w:rPr>
              <w:t xml:space="preserve"> (να προσφερθεί και </w:t>
            </w:r>
            <w:r w:rsidRPr="00456B29">
              <w:rPr>
                <w:rFonts w:asciiTheme="minorHAnsi" w:hAnsiTheme="minorHAnsi" w:cstheme="minorHAnsi"/>
                <w:sz w:val="22"/>
                <w:szCs w:val="22"/>
                <w:lang w:val="en-US"/>
              </w:rPr>
              <w:t>adaptor</w:t>
            </w:r>
            <w:r w:rsidRPr="00456B29">
              <w:rPr>
                <w:rFonts w:asciiTheme="minorHAnsi" w:hAnsiTheme="minorHAnsi" w:cstheme="minorHAnsi"/>
                <w:sz w:val="22"/>
                <w:szCs w:val="22"/>
              </w:rPr>
              <w:t xml:space="preserve"> για σύνδεση με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θύρα του ΗΥ)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Β4. Ρυθμός ανανέωσης τουλάχιστον 60 </w:t>
            </w:r>
            <w:r w:rsidRPr="00456B29">
              <w:rPr>
                <w:rFonts w:asciiTheme="minorHAnsi" w:hAnsiTheme="minorHAnsi" w:cstheme="minorHAnsi"/>
                <w:sz w:val="22"/>
                <w:szCs w:val="22"/>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lang w:val="en-US"/>
              </w:rPr>
            </w:pPr>
            <w:r w:rsidRPr="00456B29">
              <w:rPr>
                <w:rFonts w:asciiTheme="minorHAnsi" w:hAnsiTheme="minorHAnsi" w:cstheme="minorHAnsi"/>
                <w:color w:val="000000"/>
                <w:sz w:val="22"/>
                <w:szCs w:val="22"/>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sz w:val="22"/>
                <w:szCs w:val="22"/>
                <w:lang w:val="en-US"/>
              </w:rPr>
              <w:t>B</w:t>
            </w:r>
            <w:r w:rsidRPr="00456B29">
              <w:rPr>
                <w:rFonts w:asciiTheme="minorHAnsi" w:hAnsiTheme="minorHAnsi" w:cstheme="minorHAnsi"/>
                <w:sz w:val="22"/>
                <w:szCs w:val="22"/>
              </w:rPr>
              <w:t xml:space="preserve">5. Φωτεινότητα εικόνας τουλάχιστον 250 </w:t>
            </w:r>
            <w:proofErr w:type="spellStart"/>
            <w:r w:rsidRPr="00456B29">
              <w:rPr>
                <w:rFonts w:asciiTheme="minorHAnsi" w:hAnsiTheme="minorHAnsi" w:cstheme="minorHAnsi"/>
                <w:sz w:val="22"/>
                <w:szCs w:val="22"/>
                <w:lang w:val="en-US"/>
              </w:rPr>
              <w:t>cd</w:t>
            </w:r>
            <w:proofErr w:type="spellEnd"/>
            <w:r w:rsidRPr="00456B29">
              <w:rPr>
                <w:rFonts w:asciiTheme="minorHAnsi" w:hAnsiTheme="minorHAnsi" w:cstheme="minorHAnsi"/>
                <w:sz w:val="22"/>
                <w:szCs w:val="22"/>
              </w:rPr>
              <w:t>/</w:t>
            </w:r>
            <w:r w:rsidRPr="00456B29">
              <w:rPr>
                <w:rFonts w:asciiTheme="minorHAnsi" w:hAnsiTheme="minorHAnsi" w:cstheme="minorHAnsi"/>
                <w:sz w:val="22"/>
                <w:szCs w:val="22"/>
                <w:lang w:val="en-US"/>
              </w:rPr>
              <w:t>m</w:t>
            </w:r>
            <w:r w:rsidRPr="00456B29">
              <w:rPr>
                <w:rFonts w:asciiTheme="minorHAnsi" w:hAnsiTheme="minorHAnsi" w:cstheme="minorHAnsi"/>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sz w:val="22"/>
                <w:szCs w:val="22"/>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sz w:val="22"/>
                <w:szCs w:val="22"/>
              </w:rPr>
              <w:t>Β7. Γωνία θέασης σε μοίρες (Ορ./Καθ.): τουλάχιστον 175/175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0"/>
              <w:jc w:val="both"/>
              <w:rPr>
                <w:rFonts w:asciiTheme="minorHAnsi" w:hAnsiTheme="minorHAnsi" w:cstheme="minorHAnsi"/>
                <w:sz w:val="22"/>
                <w:szCs w:val="22"/>
              </w:rPr>
            </w:pPr>
            <w:r w:rsidRPr="00456B29">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r w:rsidR="007307CA" w:rsidRPr="00456B29" w:rsidTr="007307CA">
        <w:trPr>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0D6179">
            <w:pPr>
              <w:widowControl w:val="0"/>
              <w:spacing w:after="120"/>
              <w:ind w:left="137"/>
              <w:rPr>
                <w:rFonts w:asciiTheme="minorHAnsi" w:hAnsiTheme="minorHAnsi" w:cstheme="minorHAnsi"/>
                <w:b/>
                <w:sz w:val="22"/>
                <w:szCs w:val="22"/>
              </w:rPr>
            </w:pPr>
            <w:r w:rsidRPr="00456B29">
              <w:rPr>
                <w:rFonts w:asciiTheme="minorHAnsi" w:hAnsiTheme="minorHAnsi" w:cstheme="minorHAnsi"/>
                <w:b/>
                <w:sz w:val="22"/>
                <w:szCs w:val="22"/>
              </w:rPr>
              <w:t>Γ. ΕΙΔΙΚΟΙ ΟΡΟΙ</w:t>
            </w:r>
          </w:p>
        </w:tc>
      </w:tr>
      <w:tr w:rsidR="007307CA" w:rsidRPr="00456B29" w:rsidTr="007307CA">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autoSpaceDE w:val="0"/>
              <w:autoSpaceDN w:val="0"/>
              <w:adjustRightInd w:val="0"/>
              <w:spacing w:after="120"/>
              <w:ind w:left="125" w:right="91"/>
              <w:jc w:val="both"/>
              <w:rPr>
                <w:rFonts w:asciiTheme="minorHAnsi" w:hAnsiTheme="minorHAnsi" w:cstheme="minorHAnsi"/>
                <w:sz w:val="22"/>
                <w:szCs w:val="22"/>
              </w:rPr>
            </w:pPr>
            <w:r w:rsidRPr="00456B29">
              <w:rPr>
                <w:rFonts w:asciiTheme="minorHAnsi" w:hAnsiTheme="minorHAnsi" w:cstheme="minorHAnsi"/>
                <w:sz w:val="22"/>
                <w:szCs w:val="22"/>
              </w:rPr>
              <w:t xml:space="preserve">Γ1. Να προσφερθεί εγγύηση καλής λειτουργίας για </w:t>
            </w:r>
            <w:r w:rsidRPr="00456B29">
              <w:rPr>
                <w:rFonts w:asciiTheme="minorHAnsi" w:hAnsiTheme="minorHAnsi" w:cstheme="minorHAnsi"/>
                <w:b/>
                <w:sz w:val="22"/>
                <w:szCs w:val="22"/>
              </w:rPr>
              <w:t>τουλάχιστον τρία (3) έτη</w:t>
            </w:r>
            <w:r w:rsidRPr="00456B29">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456B29">
              <w:rPr>
                <w:rFonts w:asciiTheme="minorHAnsi" w:hAnsiTheme="minorHAnsi" w:cstheme="minorHAnsi"/>
                <w:sz w:val="22"/>
                <w:szCs w:val="22"/>
              </w:rPr>
              <w:t>onsite</w:t>
            </w:r>
            <w:proofErr w:type="spellEnd"/>
            <w:r w:rsidRPr="00456B29">
              <w:rPr>
                <w:rFonts w:asciiTheme="minorHAnsi" w:hAnsiTheme="minorHAnsi" w:cstheme="minorHAnsi"/>
                <w:sz w:val="22"/>
                <w:szCs w:val="22"/>
              </w:rPr>
              <w:t xml:space="preserve"> υποστήριξη.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7CA" w:rsidRPr="00456B29" w:rsidRDefault="007307CA" w:rsidP="007307CA">
            <w:pPr>
              <w:widowControl w:val="0"/>
              <w:spacing w:after="120"/>
              <w:rPr>
                <w:rFonts w:asciiTheme="minorHAnsi" w:hAnsiTheme="minorHAnsi" w:cstheme="minorHAnsi"/>
                <w:b/>
                <w:sz w:val="22"/>
                <w:szCs w:val="22"/>
              </w:rPr>
            </w:pPr>
          </w:p>
        </w:tc>
      </w:tr>
    </w:tbl>
    <w:p w:rsidR="007307CA" w:rsidRDefault="007307CA" w:rsidP="007307CA"/>
    <w:p w:rsidR="007307CA" w:rsidRPr="00456B29" w:rsidRDefault="007307CA" w:rsidP="007307CA"/>
    <w:p w:rsidR="007307CA" w:rsidRDefault="007307CA" w:rsidP="007307CA">
      <w:pPr>
        <w:widowControl w:val="0"/>
        <w:autoSpaceDE w:val="0"/>
        <w:autoSpaceDN w:val="0"/>
        <w:adjustRightInd w:val="0"/>
        <w:ind w:left="108" w:right="103"/>
        <w:jc w:val="center"/>
        <w:rPr>
          <w:rFonts w:ascii="Calibri" w:hAnsi="Calibri" w:cs="Arial"/>
          <w:b/>
          <w:bCs/>
          <w:color w:val="000000"/>
          <w:sz w:val="22"/>
          <w:szCs w:val="22"/>
        </w:rPr>
      </w:pPr>
    </w:p>
    <w:p w:rsidR="007307CA" w:rsidRDefault="007307CA" w:rsidP="007307CA">
      <w:pPr>
        <w:rPr>
          <w:rFonts w:ascii="Calibri" w:hAnsi="Calibri" w:cs="Arial"/>
          <w:b/>
          <w:bCs/>
          <w:color w:val="000000"/>
          <w:sz w:val="22"/>
          <w:szCs w:val="22"/>
        </w:rPr>
      </w:pPr>
    </w:p>
    <w:p w:rsidR="00A06CBB" w:rsidRPr="007E38B4" w:rsidRDefault="00A06CBB" w:rsidP="00C51540">
      <w:pPr>
        <w:widowControl w:val="0"/>
        <w:autoSpaceDE w:val="0"/>
        <w:autoSpaceDN w:val="0"/>
        <w:adjustRightInd w:val="0"/>
        <w:ind w:left="108" w:right="103"/>
        <w:jc w:val="center"/>
        <w:rPr>
          <w:rFonts w:asciiTheme="minorHAnsi" w:hAnsiTheme="minorHAnsi" w:cstheme="minorHAnsi"/>
          <w:b/>
          <w:bCs/>
          <w:color w:val="000000"/>
          <w:sz w:val="22"/>
          <w:szCs w:val="22"/>
        </w:rPr>
      </w:pPr>
    </w:p>
    <w:p w:rsidR="00A06CBB" w:rsidRDefault="00A06CBB" w:rsidP="00C51540">
      <w:pPr>
        <w:widowControl w:val="0"/>
        <w:autoSpaceDE w:val="0"/>
        <w:autoSpaceDN w:val="0"/>
        <w:adjustRightInd w:val="0"/>
        <w:ind w:left="108" w:right="103"/>
        <w:jc w:val="center"/>
        <w:rPr>
          <w:rFonts w:asciiTheme="minorHAnsi" w:hAnsiTheme="minorHAnsi" w:cstheme="minorHAnsi"/>
          <w:b/>
          <w:bCs/>
          <w:color w:val="000000"/>
          <w:sz w:val="22"/>
          <w:szCs w:val="22"/>
        </w:rPr>
      </w:pPr>
    </w:p>
    <w:p w:rsidR="00A06CBB" w:rsidRDefault="00A06CBB">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597A1E" w:rsidRPr="00A06CBB" w:rsidRDefault="00597A1E" w:rsidP="00A06CB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Cs w:val="24"/>
        </w:rPr>
      </w:pPr>
      <w:r w:rsidRPr="00A06CBB">
        <w:rPr>
          <w:rFonts w:asciiTheme="minorHAnsi" w:eastAsiaTheme="minorHAnsi" w:hAnsiTheme="minorHAnsi" w:cstheme="minorHAnsi"/>
          <w:b/>
          <w:spacing w:val="60"/>
          <w:szCs w:val="24"/>
        </w:rPr>
        <w:lastRenderedPageBreak/>
        <w:t xml:space="preserve">Β </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w:t>
      </w:r>
      <w:r w:rsidR="00890170">
        <w:rPr>
          <w:rFonts w:asciiTheme="minorHAnsi" w:eastAsiaTheme="minorHAnsi" w:hAnsiTheme="minorHAnsi" w:cstheme="minorHAnsi"/>
          <w:b/>
          <w:spacing w:val="60"/>
          <w:szCs w:val="24"/>
        </w:rPr>
        <w:t>ΕΝΤΥΠΟ</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ΠΙΝΑΚΑ</w:t>
      </w:r>
      <w:r w:rsidR="00890170">
        <w:rPr>
          <w:rFonts w:asciiTheme="minorHAnsi" w:eastAsiaTheme="minorHAnsi" w:hAnsiTheme="minorHAnsi" w:cstheme="minorHAnsi"/>
          <w:b/>
          <w:spacing w:val="60"/>
          <w:szCs w:val="24"/>
        </w:rPr>
        <w:t>Σ</w:t>
      </w:r>
      <w:r w:rsidRPr="00A06CBB">
        <w:rPr>
          <w:rFonts w:asciiTheme="minorHAnsi" w:eastAsiaTheme="minorHAnsi" w:hAnsiTheme="minorHAnsi" w:cstheme="minorHAnsi"/>
          <w:b/>
          <w:spacing w:val="60"/>
          <w:szCs w:val="24"/>
        </w:rPr>
        <w:t xml:space="preserve"> ΦΥΛΛΟ ΣΥΜΜΟΡΦΩΣΕΩΣ (ΦΣΜ)</w:t>
      </w:r>
    </w:p>
    <w:p w:rsidR="00BB4B6D" w:rsidRDefault="00BB4B6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p>
    <w:p w:rsidR="00A06CBB" w:rsidRPr="009E5BA9" w:rsidRDefault="00A06CBB"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1</w:t>
      </w:r>
      <w:r w:rsidR="00597A1E" w:rsidRPr="009E5BA9">
        <w:rPr>
          <w:rFonts w:asciiTheme="minorHAnsi" w:eastAsiaTheme="minorHAnsi" w:hAnsiTheme="minorHAnsi" w:cstheme="minorHAnsi"/>
          <w:b/>
          <w:sz w:val="22"/>
          <w:szCs w:val="22"/>
        </w:rPr>
        <w:t>. ΗΛΕΚΤΡΟΝΙΚ</w:t>
      </w:r>
      <w:r w:rsidR="00B369C7">
        <w:rPr>
          <w:rFonts w:asciiTheme="minorHAnsi" w:eastAsiaTheme="minorHAnsi" w:hAnsiTheme="minorHAnsi" w:cstheme="minorHAnsi"/>
          <w:b/>
          <w:sz w:val="22"/>
          <w:szCs w:val="22"/>
        </w:rPr>
        <w:t>Ο</w:t>
      </w:r>
      <w:r w:rsidR="00456B29">
        <w:rPr>
          <w:rFonts w:asciiTheme="minorHAnsi" w:eastAsiaTheme="minorHAnsi" w:hAnsiTheme="minorHAnsi" w:cstheme="minorHAnsi"/>
          <w:b/>
          <w:sz w:val="22"/>
          <w:szCs w:val="22"/>
        </w:rPr>
        <w:t>Σ</w:t>
      </w:r>
      <w:r w:rsidR="00597A1E" w:rsidRPr="009E5BA9">
        <w:rPr>
          <w:rFonts w:asciiTheme="minorHAnsi" w:eastAsiaTheme="minorHAnsi" w:hAnsiTheme="minorHAnsi" w:cstheme="minorHAnsi"/>
          <w:b/>
          <w:sz w:val="22"/>
          <w:szCs w:val="22"/>
        </w:rPr>
        <w:t xml:space="preserve"> </w:t>
      </w:r>
      <w:r w:rsidR="00B369C7">
        <w:rPr>
          <w:rFonts w:asciiTheme="minorHAnsi" w:eastAsiaTheme="minorHAnsi" w:hAnsiTheme="minorHAnsi" w:cstheme="minorHAnsi"/>
          <w:b/>
          <w:sz w:val="22"/>
          <w:szCs w:val="22"/>
        </w:rPr>
        <w:t>ΥΠΟΛΟΓΙΣΤΗ</w:t>
      </w:r>
      <w:r w:rsidR="00456B29">
        <w:rPr>
          <w:rFonts w:asciiTheme="minorHAnsi" w:eastAsiaTheme="minorHAnsi" w:hAnsiTheme="minorHAnsi" w:cstheme="minorHAnsi"/>
          <w:b/>
          <w:sz w:val="22"/>
          <w:szCs w:val="22"/>
        </w:rPr>
        <w:t>Σ</w:t>
      </w:r>
    </w:p>
    <w:tbl>
      <w:tblPr>
        <w:tblW w:w="10658" w:type="dxa"/>
        <w:tblLayout w:type="fixed"/>
        <w:tblLook w:val="0000"/>
      </w:tblPr>
      <w:tblGrid>
        <w:gridCol w:w="1135"/>
        <w:gridCol w:w="5030"/>
        <w:gridCol w:w="2693"/>
        <w:gridCol w:w="1800"/>
      </w:tblGrid>
      <w:tr w:rsidR="00597A1E" w:rsidRPr="000F2295" w:rsidTr="000D6179">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0F2295" w:rsidRDefault="00597A1E" w:rsidP="00237FF2">
            <w:pPr>
              <w:jc w:val="center"/>
              <w:rPr>
                <w:rFonts w:asciiTheme="minorHAnsi" w:hAnsiTheme="minorHAnsi" w:cstheme="minorHAnsi"/>
                <w:b/>
                <w:sz w:val="22"/>
                <w:szCs w:val="22"/>
              </w:rPr>
            </w:pPr>
            <w:bookmarkStart w:id="6" w:name="_Hlk63704080"/>
            <w:r w:rsidRPr="000F2295">
              <w:rPr>
                <w:rFonts w:asciiTheme="minorHAnsi" w:hAnsiTheme="minorHAnsi" w:cstheme="minorHAnsi"/>
                <w:b/>
                <w:sz w:val="22"/>
                <w:szCs w:val="22"/>
              </w:rPr>
              <w:t>Παράγραφος</w:t>
            </w:r>
          </w:p>
        </w:tc>
        <w:tc>
          <w:tcPr>
            <w:tcW w:w="7723"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800" w:type="dxa"/>
            <w:tcBorders>
              <w:top w:val="single" w:sz="4" w:space="0" w:color="auto"/>
              <w:left w:val="single" w:sz="4" w:space="0" w:color="auto"/>
              <w:bottom w:val="nil"/>
              <w:right w:val="single" w:sz="4" w:space="0" w:color="auto"/>
            </w:tcBorders>
            <w:vAlign w:val="center"/>
          </w:tcPr>
          <w:p w:rsidR="00597A1E" w:rsidRPr="000F2295" w:rsidRDefault="00597A1E" w:rsidP="00597A1E">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597A1E" w:rsidRPr="000F2295" w:rsidTr="000D6179">
        <w:trPr>
          <w:cantSplit/>
        </w:trPr>
        <w:tc>
          <w:tcPr>
            <w:tcW w:w="1135" w:type="dxa"/>
            <w:vMerge/>
            <w:tcBorders>
              <w:top w:val="nil"/>
              <w:left w:val="single" w:sz="4" w:space="0" w:color="auto"/>
              <w:bottom w:val="single" w:sz="4" w:space="0" w:color="auto"/>
              <w:right w:val="single" w:sz="4" w:space="0" w:color="auto"/>
            </w:tcBorders>
            <w:vAlign w:val="center"/>
          </w:tcPr>
          <w:p w:rsidR="00597A1E" w:rsidRPr="000F2295" w:rsidRDefault="00597A1E" w:rsidP="00237FF2">
            <w:pPr>
              <w:jc w:val="center"/>
              <w:rPr>
                <w:rFonts w:asciiTheme="minorHAnsi" w:hAnsiTheme="minorHAnsi" w:cstheme="minorHAnsi"/>
                <w:b/>
                <w:sz w:val="22"/>
                <w:szCs w:val="22"/>
                <w:u w:val="single"/>
              </w:rPr>
            </w:pP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800" w:type="dxa"/>
            <w:tcBorders>
              <w:top w:val="nil"/>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b/>
                <w:sz w:val="22"/>
                <w:szCs w:val="22"/>
                <w:u w:val="single"/>
              </w:rPr>
            </w:pPr>
          </w:p>
        </w:tc>
      </w:tr>
      <w:tr w:rsidR="00597A1E"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97A1E"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Να αναφερθεί ο κατασκευαστής και το μοντέλο. </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lang w:val="en-US"/>
              </w:rPr>
              <w:t xml:space="preserve">PC </w:t>
            </w:r>
            <w:r w:rsidRPr="000F2295">
              <w:rPr>
                <w:rFonts w:asciiTheme="minorHAnsi" w:hAnsiTheme="minorHAnsi" w:cstheme="minorHAnsi"/>
                <w:sz w:val="22"/>
                <w:szCs w:val="22"/>
              </w:rPr>
              <w:t xml:space="preserve">τύπου </w:t>
            </w:r>
            <w:r w:rsidRPr="000F2295">
              <w:rPr>
                <w:rFonts w:asciiTheme="minorHAnsi" w:hAnsiTheme="minorHAnsi" w:cstheme="minorHAnsi"/>
                <w:sz w:val="22"/>
                <w:szCs w:val="22"/>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Τεχν. </w:t>
            </w:r>
            <w:proofErr w:type="spellStart"/>
            <w:r w:rsidRPr="000F2295">
              <w:rPr>
                <w:rFonts w:asciiTheme="minorHAnsi" w:hAnsiTheme="minorHAnsi" w:cstheme="minorHAnsi"/>
                <w:sz w:val="22"/>
                <w:szCs w:val="22"/>
              </w:rPr>
              <w:t>Εγχ</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proofErr w:type="spellStart"/>
            <w:r w:rsidRPr="000F2295">
              <w:rPr>
                <w:rFonts w:asciiTheme="minorHAnsi" w:hAnsiTheme="minorHAnsi" w:cstheme="minorHAnsi"/>
                <w:sz w:val="22"/>
                <w:szCs w:val="22"/>
              </w:rPr>
              <w:t>Νο</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597A1E"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C46AA6">
              <w:rPr>
                <w:rFonts w:asciiTheme="minorHAnsi" w:hAnsiTheme="minorHAnsi" w:cstheme="minorHAnsi"/>
                <w:sz w:val="22"/>
                <w:szCs w:val="22"/>
                <w:lang w:val="en-US"/>
              </w:rPr>
              <w:t>H</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Motherboard</w:t>
            </w:r>
            <w:r w:rsidRPr="00C46AA6">
              <w:rPr>
                <w:rFonts w:asciiTheme="minorHAnsi" w:hAnsiTheme="minorHAnsi" w:cstheme="minorHAnsi"/>
                <w:sz w:val="22"/>
                <w:szCs w:val="22"/>
              </w:rPr>
              <w:t xml:space="preserve"> να υποστηρίζει μικροεπεξεργαστή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Del="002854C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lang w:val="en-US"/>
              </w:rPr>
              <w:t>Motherboard</w:t>
            </w:r>
            <w:r w:rsidRPr="000F2295">
              <w:rPr>
                <w:rFonts w:asciiTheme="minorHAnsi" w:hAnsiTheme="minorHAnsi" w:cstheme="minorHAnsi"/>
                <w:sz w:val="22"/>
                <w:szCs w:val="22"/>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005E7801">
              <w:rPr>
                <w:rFonts w:asciiTheme="minorHAnsi" w:hAnsiTheme="minorHAnsi" w:cstheme="minorHAnsi"/>
                <w:sz w:val="22"/>
                <w:szCs w:val="22"/>
              </w:rPr>
              <w:t xml:space="preserve"> </w:t>
            </w:r>
            <w:r w:rsidRPr="000F2295">
              <w:rPr>
                <w:rFonts w:asciiTheme="minorHAnsi" w:hAnsiTheme="minorHAnsi" w:cstheme="minorHAnsi"/>
                <w:sz w:val="22"/>
                <w:szCs w:val="22"/>
              </w:rPr>
              <w:t>.............................….....……………………… Δείκτης…..</w:t>
            </w:r>
          </w:p>
        </w:tc>
      </w:tr>
      <w:tr w:rsidR="00597A1E"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jc w:val="both"/>
              <w:rPr>
                <w:rFonts w:asciiTheme="minorHAnsi" w:hAnsiTheme="minorHAnsi" w:cstheme="minorHAnsi"/>
                <w:sz w:val="22"/>
                <w:szCs w:val="22"/>
                <w:highlight w:val="yellow"/>
              </w:rPr>
            </w:pPr>
            <w:r w:rsidRPr="00C46AA6">
              <w:rPr>
                <w:rFonts w:asciiTheme="minorHAnsi" w:hAnsiTheme="minorHAnsi" w:cstheme="minorHAnsi"/>
                <w:sz w:val="22"/>
                <w:szCs w:val="22"/>
              </w:rPr>
              <w:t xml:space="preserve">Μικροεπεξεργαστής </w:t>
            </w:r>
            <w:r w:rsidR="004F18E9"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4F18E9" w:rsidRPr="00C46AA6">
              <w:rPr>
                <w:rFonts w:asciiTheme="minorHAnsi" w:hAnsiTheme="minorHAnsi" w:cstheme="minorHAnsi"/>
                <w:sz w:val="22"/>
                <w:szCs w:val="22"/>
              </w:rPr>
              <w:t>…….</w:t>
            </w:r>
            <w:r w:rsidR="004F18E9" w:rsidRPr="00B4795D">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GB"/>
              </w:rPr>
            </w:pPr>
            <w:r w:rsidRPr="000F2295">
              <w:rPr>
                <w:rFonts w:asciiTheme="minorHAnsi" w:hAnsiTheme="minorHAnsi" w:cstheme="minorHAnsi"/>
                <w:sz w:val="22"/>
                <w:szCs w:val="22"/>
              </w:rPr>
              <w:t>Μικροεπεξεργαστής</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Pr="000F2295">
              <w:rPr>
                <w:rFonts w:asciiTheme="minorHAnsi" w:hAnsiTheme="minorHAnsi" w:cstheme="minorHAnsi"/>
                <w:sz w:val="22"/>
                <w:szCs w:val="22"/>
              </w:rPr>
              <w:t>.............................….....……………………… Δείκτης…..</w:t>
            </w:r>
          </w:p>
        </w:tc>
      </w:tr>
      <w:tr w:rsidR="00597A1E"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4.</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rPr>
                <w:rFonts w:asciiTheme="minorHAnsi" w:hAnsiTheme="minorHAnsi" w:cstheme="minorHAnsi"/>
                <w:sz w:val="22"/>
                <w:szCs w:val="22"/>
                <w:highlight w:val="yellow"/>
              </w:rPr>
            </w:pPr>
            <w:r w:rsidRPr="00C46AA6">
              <w:rPr>
                <w:rFonts w:asciiTheme="minorHAnsi" w:hAnsiTheme="minorHAnsi" w:cstheme="minorHAnsi"/>
                <w:sz w:val="22"/>
                <w:szCs w:val="22"/>
              </w:rPr>
              <w:t xml:space="preserve">Κύρια μνήμη RAM ≥ </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GB DDR</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ή νεότερης τεχνολογίας.</w:t>
            </w:r>
          </w:p>
        </w:tc>
        <w:tc>
          <w:tcPr>
            <w:tcW w:w="2693"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rPr>
              <w:t>Κύρια μνήμη RAM</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Τεχν. </w:t>
            </w:r>
            <w:proofErr w:type="spellStart"/>
            <w:r w:rsidRPr="000F2295">
              <w:rPr>
                <w:rFonts w:asciiTheme="minorHAnsi" w:hAnsiTheme="minorHAnsi" w:cstheme="minorHAnsi"/>
                <w:sz w:val="22"/>
                <w:szCs w:val="22"/>
              </w:rPr>
              <w:t>Εγχ</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proofErr w:type="spellStart"/>
            <w:r w:rsidRPr="000F2295">
              <w:rPr>
                <w:rFonts w:asciiTheme="minorHAnsi" w:hAnsiTheme="minorHAnsi" w:cstheme="minorHAnsi"/>
                <w:sz w:val="22"/>
                <w:szCs w:val="22"/>
              </w:rPr>
              <w:t>Νο</w:t>
            </w:r>
            <w:proofErr w:type="spellEnd"/>
            <w:r w:rsidRPr="000F2295">
              <w:rPr>
                <w:rFonts w:asciiTheme="minorHAnsi" w:hAnsiTheme="minorHAnsi" w:cstheme="minorHAnsi"/>
                <w:sz w:val="22"/>
                <w:szCs w:val="22"/>
              </w:rPr>
              <w:t>......……</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456B29"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237FF2">
            <w:pPr>
              <w:ind w:left="176"/>
              <w:jc w:val="center"/>
              <w:rPr>
                <w:rFonts w:asciiTheme="minorHAnsi" w:hAnsiTheme="minorHAnsi" w:cstheme="minorHAnsi"/>
                <w:sz w:val="22"/>
                <w:szCs w:val="22"/>
              </w:rPr>
            </w:pPr>
            <w:r>
              <w:rPr>
                <w:rFonts w:asciiTheme="minorHAnsi" w:hAnsiTheme="minorHAnsi" w:cstheme="minorHAnsi"/>
                <w:sz w:val="22"/>
                <w:szCs w:val="22"/>
              </w:rPr>
              <w:t>…………………………………………</w:t>
            </w:r>
          </w:p>
        </w:tc>
        <w:tc>
          <w:tcPr>
            <w:tcW w:w="5030"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rPr>
                <w:rFonts w:asciiTheme="minorHAnsi" w:hAnsiTheme="minorHAnsi" w:cstheme="minorHAnsi"/>
                <w:sz w:val="22"/>
                <w:szCs w:val="22"/>
              </w:rPr>
            </w:pPr>
            <w:r>
              <w:rPr>
                <w:rFonts w:asciiTheme="minorHAnsi" w:hAnsiTheme="minorHAnsi" w:cstheme="minorHAnsi"/>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jc w:val="both"/>
              <w:rPr>
                <w:rFonts w:asciiTheme="minorHAnsi" w:hAnsiTheme="minorHAnsi" w:cstheme="minorHAnsi"/>
                <w:sz w:val="22"/>
                <w:szCs w:val="22"/>
              </w:rPr>
            </w:pPr>
            <w:r>
              <w:rPr>
                <w:rFonts w:asciiTheme="minorHAnsi" w:hAnsiTheme="minorHAnsi" w:cstheme="minorHAnsi"/>
                <w:sz w:val="22"/>
                <w:szCs w:val="22"/>
              </w:rPr>
              <w:t>………………………..</w:t>
            </w:r>
          </w:p>
        </w:tc>
      </w:tr>
      <w:bookmarkEnd w:id="6"/>
    </w:tbl>
    <w:p w:rsidR="000D6179" w:rsidRDefault="000D6179" w:rsidP="00456B29">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rPr>
      </w:pPr>
    </w:p>
    <w:p w:rsidR="00456B29" w:rsidRPr="00456B29" w:rsidRDefault="007307CA"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r w:rsidRPr="007307CA">
        <w:rPr>
          <w:rFonts w:ascii="Calibri" w:hAnsi="Calibri" w:cs="Arial"/>
          <w:b/>
          <w:bCs/>
          <w:color w:val="000000"/>
          <w:sz w:val="22"/>
          <w:szCs w:val="22"/>
          <w:lang w:val="en-US"/>
        </w:rPr>
        <w:t>2</w:t>
      </w:r>
      <w:r w:rsidR="00456B29" w:rsidRPr="00456B29">
        <w:rPr>
          <w:rFonts w:ascii="Calibri" w:hAnsi="Calibri" w:cs="Arial"/>
          <w:b/>
          <w:bCs/>
          <w:color w:val="000000"/>
          <w:sz w:val="22"/>
          <w:szCs w:val="22"/>
          <w:lang w:val="en-US"/>
        </w:rPr>
        <w:t xml:space="preserve">. </w:t>
      </w:r>
      <w:r w:rsidR="00456B29" w:rsidRPr="00456B29">
        <w:rPr>
          <w:rFonts w:ascii="Calibri" w:hAnsi="Calibri" w:cs="Arial"/>
          <w:b/>
          <w:bCs/>
          <w:color w:val="000000"/>
          <w:sz w:val="22"/>
          <w:szCs w:val="22"/>
        </w:rPr>
        <w:t>ΟΘΟΝΗ</w:t>
      </w:r>
      <w:r w:rsidR="00456B29" w:rsidRPr="00456B29">
        <w:rPr>
          <w:rFonts w:ascii="Calibri" w:hAnsi="Calibri" w:cs="Arial"/>
          <w:b/>
          <w:bCs/>
          <w:color w:val="000000"/>
          <w:sz w:val="22"/>
          <w:szCs w:val="22"/>
          <w:lang w:val="en-US"/>
        </w:rPr>
        <w:t xml:space="preserve"> </w:t>
      </w:r>
      <w:r w:rsidR="00456B29" w:rsidRPr="00456B29">
        <w:rPr>
          <w:rFonts w:ascii="Calibri" w:hAnsi="Calibri" w:cs="Arial"/>
          <w:b/>
          <w:bCs/>
          <w:color w:val="000000"/>
          <w:sz w:val="22"/>
          <w:szCs w:val="22"/>
        </w:rPr>
        <w:t>Τύπου</w:t>
      </w:r>
      <w:r w:rsidR="00456B29" w:rsidRPr="00456B29">
        <w:rPr>
          <w:rFonts w:ascii="Calibri" w:hAnsi="Calibri" w:cs="Arial"/>
          <w:b/>
          <w:bCs/>
          <w:color w:val="000000"/>
          <w:sz w:val="22"/>
          <w:szCs w:val="22"/>
          <w:lang w:val="en-US"/>
        </w:rPr>
        <w:t xml:space="preserve"> </w:t>
      </w:r>
      <w:r w:rsidR="00456B29" w:rsidRPr="00456B29">
        <w:rPr>
          <w:rFonts w:asciiTheme="minorHAnsi" w:hAnsiTheme="minorHAnsi" w:cstheme="minorHAnsi"/>
          <w:b/>
          <w:bCs/>
          <w:color w:val="000000"/>
          <w:sz w:val="22"/>
          <w:szCs w:val="22"/>
          <w:lang w:val="en-US"/>
        </w:rPr>
        <w:t>LED Wide ≥</w:t>
      </w:r>
      <w:r w:rsidRPr="007307CA">
        <w:rPr>
          <w:rFonts w:asciiTheme="minorHAnsi" w:hAnsiTheme="minorHAnsi" w:cstheme="minorHAnsi"/>
          <w:b/>
          <w:bCs/>
          <w:color w:val="000000"/>
          <w:sz w:val="22"/>
          <w:szCs w:val="22"/>
          <w:lang w:val="en-US"/>
        </w:rPr>
        <w:t>2</w:t>
      </w:r>
      <w:r w:rsidR="00A54837">
        <w:rPr>
          <w:rFonts w:asciiTheme="minorHAnsi" w:hAnsiTheme="minorHAnsi" w:cstheme="minorHAnsi"/>
          <w:b/>
          <w:bCs/>
          <w:color w:val="000000"/>
          <w:sz w:val="22"/>
          <w:szCs w:val="22"/>
        </w:rPr>
        <w:t>1</w:t>
      </w:r>
      <w:r w:rsidR="00456B29" w:rsidRPr="00456B29">
        <w:rPr>
          <w:rFonts w:asciiTheme="minorHAnsi" w:hAnsiTheme="minorHAnsi" w:cstheme="minorHAnsi"/>
          <w:b/>
          <w:bCs/>
          <w:color w:val="000000"/>
          <w:sz w:val="22"/>
          <w:szCs w:val="22"/>
          <w:lang w:val="en-US"/>
        </w:rPr>
        <w:t xml:space="preserve">’’ </w:t>
      </w:r>
    </w:p>
    <w:p w:rsidR="00456B29" w:rsidRDefault="00456B29" w:rsidP="00456B29">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rPr>
      </w:pPr>
      <w:r w:rsidRPr="00456B29">
        <w:rPr>
          <w:rFonts w:asciiTheme="minorHAnsi" w:hAnsiTheme="minorHAnsi" w:cstheme="minorHAnsi"/>
          <w:b/>
          <w:bCs/>
          <w:color w:val="000000"/>
          <w:sz w:val="22"/>
          <w:szCs w:val="22"/>
        </w:rPr>
        <w:t>ΕΠΙΤΡΑΠΕΖΙΟΥ ΗΛΕΚΤΡΟΝΙΚΟΥ Υ</w:t>
      </w:r>
      <w:r w:rsidRPr="00456B29">
        <w:rPr>
          <w:rFonts w:ascii="Calibri" w:hAnsi="Calibri" w:cs="Arial"/>
          <w:b/>
          <w:bCs/>
          <w:color w:val="000000"/>
          <w:sz w:val="22"/>
          <w:szCs w:val="22"/>
        </w:rPr>
        <w:t>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tbl>
      <w:tblPr>
        <w:tblW w:w="10422" w:type="dxa"/>
        <w:tblLayout w:type="fixed"/>
        <w:tblLook w:val="0000"/>
      </w:tblPr>
      <w:tblGrid>
        <w:gridCol w:w="1135"/>
        <w:gridCol w:w="4726"/>
        <w:gridCol w:w="3036"/>
        <w:gridCol w:w="1525"/>
      </w:tblGrid>
      <w:tr w:rsidR="00456B29" w:rsidRPr="000F2295" w:rsidTr="000D6179">
        <w:tc>
          <w:tcPr>
            <w:tcW w:w="1135"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525" w:type="dxa"/>
            <w:tcBorders>
              <w:top w:val="single" w:sz="4" w:space="0" w:color="auto"/>
              <w:left w:val="single" w:sz="4" w:space="0" w:color="auto"/>
              <w:bottom w:val="nil"/>
              <w:right w:val="single" w:sz="4" w:space="0" w:color="auto"/>
            </w:tcBorders>
            <w:vAlign w:val="center"/>
          </w:tcPr>
          <w:p w:rsidR="00456B29" w:rsidRPr="000F2295" w:rsidRDefault="00456B29"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456B29" w:rsidRPr="000F2295" w:rsidTr="000D6179">
        <w:tc>
          <w:tcPr>
            <w:tcW w:w="1135"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u w:val="single"/>
              </w:rPr>
            </w:pP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303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525" w:type="dxa"/>
            <w:tcBorders>
              <w:top w:val="nil"/>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b/>
                <w:sz w:val="22"/>
                <w:szCs w:val="22"/>
                <w:u w:val="single"/>
              </w:rPr>
            </w:pPr>
          </w:p>
        </w:tc>
      </w:tr>
      <w:tr w:rsidR="00456B29"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303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52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E604F4" w:rsidRPr="00597A1E" w:rsidTr="000D6179">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proofErr w:type="spellStart"/>
            <w:r w:rsidRPr="005E7801">
              <w:rPr>
                <w:rFonts w:asciiTheme="minorHAnsi" w:hAnsiTheme="minorHAnsi" w:cstheme="minorHAnsi"/>
                <w:sz w:val="22"/>
                <w:szCs w:val="22"/>
              </w:rPr>
              <w:t>Ημ</w:t>
            </w:r>
            <w:proofErr w:type="spellEnd"/>
            <w:r w:rsidRPr="005E7801">
              <w:rPr>
                <w:rFonts w:asciiTheme="minorHAnsi" w:hAnsiTheme="minorHAnsi" w:cstheme="minorHAnsi"/>
                <w:sz w:val="22"/>
                <w:szCs w:val="22"/>
              </w:rPr>
              <w:t>/</w:t>
            </w:r>
            <w:proofErr w:type="spellStart"/>
            <w:r w:rsidRPr="005E7801">
              <w:rPr>
                <w:rFonts w:asciiTheme="minorHAnsi" w:hAnsiTheme="minorHAnsi" w:cstheme="minorHAnsi"/>
                <w:sz w:val="22"/>
                <w:szCs w:val="22"/>
              </w:rPr>
              <w:t>νία</w:t>
            </w:r>
            <w:proofErr w:type="spellEnd"/>
            <w:r w:rsidRPr="005E7801">
              <w:rPr>
                <w:rFonts w:asciiTheme="minorHAnsi" w:hAnsiTheme="minorHAnsi" w:cstheme="minorHAnsi"/>
                <w:sz w:val="22"/>
                <w:szCs w:val="22"/>
              </w:rPr>
              <w:t xml:space="preserve"> έκδοσης</w:t>
            </w:r>
          </w:p>
        </w:tc>
        <w:tc>
          <w:tcPr>
            <w:tcW w:w="303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 … / 201..</w:t>
            </w:r>
          </w:p>
        </w:tc>
        <w:tc>
          <w:tcPr>
            <w:tcW w:w="152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p>
        </w:tc>
      </w:tr>
      <w:tr w:rsidR="00E604F4" w:rsidRPr="00597A1E" w:rsidTr="000D6179">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303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Οθόνη, </w:t>
            </w:r>
            <w:proofErr w:type="spellStart"/>
            <w:r w:rsidRPr="005E7801">
              <w:rPr>
                <w:rFonts w:asciiTheme="minorHAnsi" w:hAnsiTheme="minorHAnsi" w:cstheme="minorHAnsi"/>
                <w:sz w:val="22"/>
                <w:szCs w:val="22"/>
              </w:rPr>
              <w:t>Model</w:t>
            </w:r>
            <w:proofErr w:type="spellEnd"/>
            <w:r w:rsidRPr="005E7801">
              <w:rPr>
                <w:rFonts w:asciiTheme="minorHAnsi" w:hAnsiTheme="minorHAnsi" w:cstheme="minorHAnsi"/>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E604F4" w:rsidRPr="00597A1E" w:rsidTr="000D6179">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Η οθόνη πρέπει να είναι επίπεδη τεχνολογίας LED.</w:t>
            </w:r>
          </w:p>
        </w:tc>
        <w:tc>
          <w:tcPr>
            <w:tcW w:w="303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sidRPr="005E7801">
              <w:rPr>
                <w:rFonts w:asciiTheme="minorHAnsi" w:hAnsiTheme="minorHAnsi" w:cstheme="minorHAnsi"/>
                <w:sz w:val="22"/>
                <w:szCs w:val="22"/>
              </w:rPr>
              <w:t>............................</w:t>
            </w:r>
          </w:p>
        </w:tc>
      </w:tr>
      <w:tr w:rsidR="00E604F4" w:rsidRPr="00597A1E" w:rsidTr="000D6179">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r>
              <w:rPr>
                <w:rFonts w:asciiTheme="minorHAnsi" w:hAnsiTheme="minorHAnsi" w:cstheme="minorHAnsi"/>
                <w:sz w:val="22"/>
                <w:szCs w:val="22"/>
              </w:rPr>
              <w:t xml:space="preserve">  </w:t>
            </w:r>
            <w:r w:rsidRPr="00A073FB">
              <w:rPr>
                <w:rFonts w:asciiTheme="minorHAnsi" w:hAnsiTheme="minorHAnsi" w:cstheme="minorHAnsi"/>
                <w:sz w:val="22"/>
                <w:szCs w:val="22"/>
              </w:rPr>
              <w:t>≥21’’</w:t>
            </w:r>
          </w:p>
        </w:tc>
        <w:tc>
          <w:tcPr>
            <w:tcW w:w="303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Pr>
                <w:rFonts w:asciiTheme="minorHAnsi" w:hAnsiTheme="minorHAnsi" w:cstheme="minorHAnsi"/>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lastRenderedPageBreak/>
              <w:t>Σελ……….</w:t>
            </w:r>
          </w:p>
        </w:tc>
      </w:tr>
      <w:tr w:rsidR="00E604F4" w:rsidRPr="00597A1E" w:rsidTr="000D6179">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lastRenderedPageBreak/>
              <w:t>5.</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Αναλογία οθόνης</w:t>
            </w:r>
          </w:p>
        </w:tc>
        <w:tc>
          <w:tcPr>
            <w:tcW w:w="303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456B29" w:rsidRPr="000F2295" w:rsidTr="000D6179">
        <w:tc>
          <w:tcPr>
            <w:tcW w:w="1135" w:type="dxa"/>
            <w:tcBorders>
              <w:top w:val="single" w:sz="4" w:space="0" w:color="auto"/>
              <w:left w:val="single" w:sz="4" w:space="0" w:color="auto"/>
              <w:bottom w:val="single" w:sz="4" w:space="0" w:color="auto"/>
              <w:right w:val="single" w:sz="4" w:space="0" w:color="auto"/>
            </w:tcBorders>
            <w:vAlign w:val="center"/>
          </w:tcPr>
          <w:p w:rsidR="00456B29" w:rsidRPr="009D4344" w:rsidRDefault="009D4344" w:rsidP="00696567">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E604F4">
            <w:pPr>
              <w:rPr>
                <w:rFonts w:asciiTheme="minorHAnsi" w:hAnsiTheme="minorHAnsi" w:cstheme="minorHAnsi"/>
                <w:sz w:val="22"/>
                <w:szCs w:val="22"/>
              </w:rPr>
            </w:pPr>
            <w:r>
              <w:rPr>
                <w:rFonts w:asciiTheme="minorHAnsi" w:hAnsiTheme="minorHAnsi" w:cstheme="minorHAnsi"/>
                <w:sz w:val="22"/>
                <w:szCs w:val="22"/>
              </w:rPr>
              <w:t>…………………………………………………………………..</w:t>
            </w:r>
          </w:p>
        </w:tc>
        <w:tc>
          <w:tcPr>
            <w:tcW w:w="303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Pr>
                <w:rFonts w:asciiTheme="minorHAnsi" w:hAnsiTheme="minorHAnsi" w:cstheme="minorHAnsi"/>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Pr>
                <w:rFonts w:asciiTheme="minorHAnsi" w:hAnsiTheme="minorHAnsi" w:cstheme="minorHAnsi"/>
                <w:sz w:val="22"/>
                <w:szCs w:val="22"/>
              </w:rPr>
              <w:t>………………………..</w:t>
            </w:r>
          </w:p>
        </w:tc>
      </w:tr>
    </w:tbl>
    <w:p w:rsidR="00815239" w:rsidRDefault="00815239" w:rsidP="00060CBE">
      <w:pPr>
        <w:rPr>
          <w:rFonts w:asciiTheme="minorHAnsi" w:hAnsiTheme="minorHAnsi" w:cstheme="minorHAnsi"/>
          <w:b/>
          <w:bCs/>
          <w:color w:val="000000"/>
          <w:sz w:val="22"/>
          <w:szCs w:val="22"/>
          <w:lang w:eastAsia="en-US"/>
        </w:rPr>
      </w:pPr>
    </w:p>
    <w:p w:rsidR="0064703A" w:rsidRDefault="0064703A" w:rsidP="0064703A">
      <w:pPr>
        <w:pStyle w:val="a7"/>
        <w:tabs>
          <w:tab w:val="clear" w:pos="4153"/>
          <w:tab w:val="clear" w:pos="8306"/>
        </w:tabs>
        <w:spacing w:after="120"/>
        <w:rPr>
          <w:rFonts w:asciiTheme="minorHAnsi" w:hAnsiTheme="minorHAnsi" w:cstheme="minorHAnsi"/>
          <w:bCs/>
          <w:szCs w:val="22"/>
        </w:rPr>
      </w:pPr>
      <w:r w:rsidRPr="00A06CBB">
        <w:rPr>
          <w:rFonts w:asciiTheme="minorHAnsi" w:hAnsiTheme="minorHAnsi" w:cstheme="minorHAnsi"/>
          <w:b/>
          <w:szCs w:val="22"/>
        </w:rPr>
        <w:t xml:space="preserve">ΑΠΑΓΟΡΕΥΟΝΤΑΙ  </w:t>
      </w:r>
      <w:r w:rsidRPr="000F2295">
        <w:rPr>
          <w:rFonts w:asciiTheme="minorHAnsi" w:hAnsiTheme="minorHAnsi" w:cstheme="minorHAnsi"/>
          <w:bCs/>
          <w:szCs w:val="22"/>
        </w:rPr>
        <w:t>στα ΦΣΜ οι χειρόγραφες διορθώσεις και προσθήκες, καθώς και οι διαγραφές με διορθωτικό ή άλλο τρόπο.</w:t>
      </w:r>
    </w:p>
    <w:p w:rsidR="000D6179" w:rsidRPr="000F2295" w:rsidRDefault="000D6179" w:rsidP="0064703A">
      <w:pPr>
        <w:pStyle w:val="a7"/>
        <w:tabs>
          <w:tab w:val="clear" w:pos="4153"/>
          <w:tab w:val="clear" w:pos="8306"/>
        </w:tabs>
        <w:spacing w:after="120"/>
        <w:rPr>
          <w:rFonts w:asciiTheme="minorHAnsi" w:hAnsiTheme="minorHAnsi" w:cstheme="minorHAnsi"/>
          <w:bCs/>
          <w:szCs w:val="22"/>
        </w:rPr>
      </w:pPr>
    </w:p>
    <w:p w:rsidR="000D6179" w:rsidRPr="00A06CBB" w:rsidRDefault="000D6179" w:rsidP="000D6179">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Cs w:val="24"/>
        </w:rPr>
      </w:pPr>
      <w:r>
        <w:rPr>
          <w:rFonts w:asciiTheme="minorHAnsi" w:eastAsiaTheme="minorHAnsi" w:hAnsiTheme="minorHAnsi" w:cstheme="minorHAnsi"/>
          <w:b/>
          <w:spacing w:val="60"/>
          <w:szCs w:val="24"/>
        </w:rPr>
        <w:t>Γ’</w:t>
      </w:r>
      <w:r w:rsidRPr="00A06CBB">
        <w:rPr>
          <w:rFonts w:asciiTheme="minorHAnsi" w:eastAsiaTheme="minorHAnsi" w:hAnsiTheme="minorHAnsi" w:cstheme="minorHAnsi"/>
          <w:b/>
          <w:spacing w:val="60"/>
          <w:szCs w:val="24"/>
        </w:rPr>
        <w:t xml:space="preserve"> </w:t>
      </w:r>
      <w:r>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w:t>
      </w:r>
      <w:r>
        <w:rPr>
          <w:rFonts w:asciiTheme="minorHAnsi" w:eastAsiaTheme="minorHAnsi" w:hAnsiTheme="minorHAnsi" w:cstheme="minorHAnsi"/>
          <w:b/>
          <w:spacing w:val="60"/>
          <w:szCs w:val="24"/>
        </w:rPr>
        <w:t>ΕΝΤΥΠΟ:</w:t>
      </w:r>
      <w:r w:rsidRPr="00A06CBB">
        <w:rPr>
          <w:rFonts w:asciiTheme="minorHAnsi" w:eastAsiaTheme="minorHAnsi" w:hAnsiTheme="minorHAnsi" w:cstheme="minorHAnsi"/>
          <w:b/>
          <w:spacing w:val="60"/>
          <w:szCs w:val="24"/>
        </w:rPr>
        <w:t xml:space="preserve"> </w:t>
      </w:r>
      <w:r w:rsidRPr="000D6179">
        <w:rPr>
          <w:rFonts w:asciiTheme="minorHAnsi" w:hAnsiTheme="minorHAnsi" w:cstheme="minorHAnsi"/>
          <w:b/>
          <w:spacing w:val="60"/>
        </w:rPr>
        <w:t>ΕΝΤΥΠΟ: ΟΙΚΟΝΟΜΙΚΗ ΠΡΟΣΦΟΡΑ</w:t>
      </w:r>
    </w:p>
    <w:p w:rsidR="00DE11B4" w:rsidRDefault="00DE11B4" w:rsidP="000D6179">
      <w:pPr>
        <w:jc w:val="center"/>
        <w:rPr>
          <w:rFonts w:asciiTheme="minorHAnsi" w:hAnsiTheme="minorHAnsi" w:cstheme="minorHAnsi"/>
          <w:b/>
          <w:spacing w:val="60"/>
        </w:rPr>
      </w:pPr>
    </w:p>
    <w:p w:rsidR="000D6179" w:rsidRPr="000D6179" w:rsidRDefault="000D6179" w:rsidP="000D6179">
      <w:pPr>
        <w:jc w:val="center"/>
        <w:rPr>
          <w:rFonts w:asciiTheme="minorHAnsi" w:hAnsiTheme="minorHAnsi" w:cstheme="minorHAnsi"/>
          <w:b/>
          <w:spacing w:val="60"/>
        </w:rPr>
      </w:pPr>
    </w:p>
    <w:tbl>
      <w:tblPr>
        <w:tblW w:w="9356" w:type="dxa"/>
        <w:tblInd w:w="108" w:type="dxa"/>
        <w:tblLook w:val="04A0"/>
      </w:tblPr>
      <w:tblGrid>
        <w:gridCol w:w="3544"/>
        <w:gridCol w:w="5812"/>
      </w:tblGrid>
      <w:tr w:rsidR="000F2295" w:rsidRPr="000F2295" w:rsidTr="000F2295">
        <w:tc>
          <w:tcPr>
            <w:tcW w:w="3544" w:type="dxa"/>
          </w:tcPr>
          <w:p w:rsidR="000F2295" w:rsidRPr="000F2295" w:rsidRDefault="000F2295" w:rsidP="000D6179">
            <w:pPr>
              <w:spacing w:line="360" w:lineRule="auto"/>
              <w:jc w:val="both"/>
              <w:rPr>
                <w:rFonts w:ascii="Calibri" w:hAnsi="Calibri"/>
                <w:sz w:val="22"/>
              </w:rPr>
            </w:pPr>
            <w:bookmarkStart w:id="7" w:name="_Hlk63709449"/>
            <w:bookmarkStart w:id="8" w:name="_Hlk63709720"/>
            <w:r w:rsidRPr="000F2295">
              <w:rPr>
                <w:rFonts w:ascii="Calibri" w:hAnsi="Calibri"/>
                <w:sz w:val="22"/>
              </w:rPr>
              <w:t>ΕΠΩΝΥΜΙΑ</w:t>
            </w:r>
          </w:p>
        </w:tc>
        <w:tc>
          <w:tcPr>
            <w:tcW w:w="5812" w:type="dxa"/>
            <w:tcBorders>
              <w:bottom w:val="dotted" w:sz="4" w:space="0" w:color="auto"/>
            </w:tcBorders>
          </w:tcPr>
          <w:p w:rsidR="000F2295" w:rsidRPr="000F2295" w:rsidRDefault="000F2295" w:rsidP="000D6179">
            <w:pPr>
              <w:spacing w:line="360" w:lineRule="auto"/>
              <w:jc w:val="both"/>
              <w:rPr>
                <w:rFonts w:ascii="Calibri" w:hAnsi="Calibri"/>
                <w:sz w:val="22"/>
              </w:rPr>
            </w:pPr>
          </w:p>
        </w:tc>
      </w:tr>
      <w:tr w:rsidR="000F2295" w:rsidRPr="000F2295" w:rsidTr="000F2295">
        <w:tc>
          <w:tcPr>
            <w:tcW w:w="3544" w:type="dxa"/>
          </w:tcPr>
          <w:p w:rsidR="000F2295" w:rsidRPr="000F2295" w:rsidRDefault="000F2295" w:rsidP="000D6179">
            <w:pPr>
              <w:spacing w:line="360" w:lineRule="auto"/>
              <w:jc w:val="both"/>
              <w:rPr>
                <w:rFonts w:ascii="Calibri" w:hAnsi="Calibri"/>
                <w:sz w:val="22"/>
              </w:rPr>
            </w:pPr>
            <w:r w:rsidRPr="000F2295">
              <w:rPr>
                <w:rFonts w:ascii="Calibri" w:hAnsi="Calibri"/>
                <w:sz w:val="22"/>
              </w:rPr>
              <w:t>ΕΤΑΙΡΙΚΗ ΜΟΡΦΗ</w:t>
            </w:r>
          </w:p>
        </w:tc>
        <w:tc>
          <w:tcPr>
            <w:tcW w:w="5812" w:type="dxa"/>
            <w:tcBorders>
              <w:top w:val="dotted" w:sz="4" w:space="0" w:color="auto"/>
              <w:bottom w:val="dotted" w:sz="4" w:space="0" w:color="auto"/>
            </w:tcBorders>
          </w:tcPr>
          <w:p w:rsidR="000F2295" w:rsidRPr="000F2295" w:rsidRDefault="000F2295" w:rsidP="000D6179">
            <w:pPr>
              <w:spacing w:line="360" w:lineRule="auto"/>
              <w:jc w:val="both"/>
              <w:rPr>
                <w:rFonts w:ascii="Calibri" w:hAnsi="Calibri"/>
                <w:sz w:val="22"/>
              </w:rPr>
            </w:pPr>
          </w:p>
        </w:tc>
      </w:tr>
      <w:tr w:rsidR="000F2295" w:rsidRPr="000F2295" w:rsidTr="000F2295">
        <w:tc>
          <w:tcPr>
            <w:tcW w:w="3544" w:type="dxa"/>
          </w:tcPr>
          <w:p w:rsidR="000F2295" w:rsidRPr="000F2295" w:rsidRDefault="000F2295" w:rsidP="000D6179">
            <w:pPr>
              <w:spacing w:line="360" w:lineRule="auto"/>
              <w:jc w:val="both"/>
              <w:rPr>
                <w:rFonts w:ascii="Calibri" w:hAnsi="Calibri"/>
                <w:sz w:val="22"/>
              </w:rPr>
            </w:pPr>
            <w:r w:rsidRPr="000F2295">
              <w:rPr>
                <w:rFonts w:ascii="Calibri" w:hAnsi="Calibri"/>
                <w:sz w:val="22"/>
              </w:rPr>
              <w:t>ΑΦΜ / ΔΟΥ</w:t>
            </w:r>
          </w:p>
        </w:tc>
        <w:tc>
          <w:tcPr>
            <w:tcW w:w="5812" w:type="dxa"/>
            <w:tcBorders>
              <w:top w:val="dotted" w:sz="4" w:space="0" w:color="auto"/>
              <w:bottom w:val="dotted" w:sz="4" w:space="0" w:color="auto"/>
            </w:tcBorders>
          </w:tcPr>
          <w:p w:rsidR="000F2295" w:rsidRPr="000F2295" w:rsidRDefault="000F2295" w:rsidP="000D6179">
            <w:pPr>
              <w:spacing w:line="360" w:lineRule="auto"/>
              <w:jc w:val="both"/>
              <w:rPr>
                <w:rFonts w:ascii="Calibri" w:hAnsi="Calibri"/>
                <w:sz w:val="22"/>
              </w:rPr>
            </w:pPr>
          </w:p>
        </w:tc>
      </w:tr>
      <w:tr w:rsidR="000F2295" w:rsidRPr="000F2295" w:rsidTr="000F2295">
        <w:tc>
          <w:tcPr>
            <w:tcW w:w="3544" w:type="dxa"/>
          </w:tcPr>
          <w:p w:rsidR="000F2295" w:rsidRPr="000F2295" w:rsidRDefault="000F2295" w:rsidP="000D6179">
            <w:pPr>
              <w:spacing w:line="360" w:lineRule="auto"/>
              <w:jc w:val="both"/>
              <w:rPr>
                <w:rFonts w:ascii="Calibri" w:hAnsi="Calibri"/>
                <w:sz w:val="22"/>
              </w:rPr>
            </w:pPr>
            <w:r w:rsidRPr="000F2295">
              <w:rPr>
                <w:rFonts w:ascii="Calibri" w:hAnsi="Calibri"/>
                <w:sz w:val="22"/>
              </w:rPr>
              <w:t>ΟΝΟΜΑΤΕΠΩΝΥΜΟ ΥΠΕΥΘΥΝΟΥ</w:t>
            </w:r>
          </w:p>
        </w:tc>
        <w:tc>
          <w:tcPr>
            <w:tcW w:w="5812" w:type="dxa"/>
            <w:tcBorders>
              <w:top w:val="dotted" w:sz="4" w:space="0" w:color="auto"/>
              <w:bottom w:val="dotted" w:sz="4" w:space="0" w:color="auto"/>
            </w:tcBorders>
          </w:tcPr>
          <w:p w:rsidR="000F2295" w:rsidRPr="000F2295" w:rsidRDefault="000F2295" w:rsidP="000D6179">
            <w:pPr>
              <w:spacing w:line="360" w:lineRule="auto"/>
              <w:jc w:val="both"/>
              <w:rPr>
                <w:rFonts w:ascii="Calibri" w:hAnsi="Calibri"/>
                <w:sz w:val="22"/>
              </w:rPr>
            </w:pPr>
          </w:p>
        </w:tc>
      </w:tr>
      <w:tr w:rsidR="000F2295" w:rsidRPr="000F2295" w:rsidTr="000F2295">
        <w:tc>
          <w:tcPr>
            <w:tcW w:w="3544" w:type="dxa"/>
          </w:tcPr>
          <w:p w:rsidR="000F2295" w:rsidRPr="000F2295" w:rsidRDefault="000F2295" w:rsidP="000D6179">
            <w:pPr>
              <w:spacing w:line="360" w:lineRule="auto"/>
              <w:jc w:val="both"/>
              <w:rPr>
                <w:rFonts w:ascii="Calibri" w:hAnsi="Calibri"/>
                <w:sz w:val="22"/>
              </w:rPr>
            </w:pPr>
            <w:r w:rsidRPr="000F2295">
              <w:rPr>
                <w:rFonts w:ascii="Calibri" w:hAnsi="Calibri"/>
                <w:sz w:val="22"/>
              </w:rPr>
              <w:t>Δ/ΝΣΗ / ΤΚ ΠΟΛΗ</w:t>
            </w:r>
          </w:p>
        </w:tc>
        <w:tc>
          <w:tcPr>
            <w:tcW w:w="5812" w:type="dxa"/>
            <w:tcBorders>
              <w:top w:val="dotted" w:sz="4" w:space="0" w:color="auto"/>
              <w:bottom w:val="dotted" w:sz="4" w:space="0" w:color="auto"/>
            </w:tcBorders>
          </w:tcPr>
          <w:p w:rsidR="000F2295" w:rsidRPr="000F2295" w:rsidRDefault="000F2295" w:rsidP="000D6179">
            <w:pPr>
              <w:spacing w:line="360" w:lineRule="auto"/>
              <w:jc w:val="both"/>
              <w:rPr>
                <w:rFonts w:ascii="Calibri" w:hAnsi="Calibri"/>
                <w:sz w:val="22"/>
              </w:rPr>
            </w:pPr>
          </w:p>
        </w:tc>
      </w:tr>
      <w:tr w:rsidR="000F2295" w:rsidRPr="000F2295" w:rsidTr="000F2295">
        <w:tc>
          <w:tcPr>
            <w:tcW w:w="3544" w:type="dxa"/>
          </w:tcPr>
          <w:p w:rsidR="000F2295" w:rsidRPr="000F2295" w:rsidRDefault="000F2295" w:rsidP="000D6179">
            <w:pPr>
              <w:spacing w:line="360" w:lineRule="auto"/>
              <w:jc w:val="both"/>
              <w:rPr>
                <w:rFonts w:ascii="Calibri" w:hAnsi="Calibri"/>
                <w:sz w:val="22"/>
              </w:rPr>
            </w:pPr>
            <w:r w:rsidRPr="000F2295">
              <w:rPr>
                <w:rFonts w:ascii="Calibri" w:hAnsi="Calibri"/>
                <w:sz w:val="22"/>
              </w:rPr>
              <w:t>ΤΗΛ / ΦΑΞ / ΗΛ. ΤΑΧΥΔΡΟΜΕΙΟ</w:t>
            </w:r>
          </w:p>
        </w:tc>
        <w:tc>
          <w:tcPr>
            <w:tcW w:w="5812" w:type="dxa"/>
            <w:tcBorders>
              <w:top w:val="dotted" w:sz="4" w:space="0" w:color="auto"/>
              <w:bottom w:val="dotted" w:sz="4" w:space="0" w:color="auto"/>
            </w:tcBorders>
          </w:tcPr>
          <w:p w:rsidR="000F2295" w:rsidRPr="000F2295" w:rsidRDefault="000F2295" w:rsidP="000D6179">
            <w:pPr>
              <w:spacing w:line="360" w:lineRule="auto"/>
              <w:jc w:val="both"/>
              <w:rPr>
                <w:rFonts w:ascii="Calibri" w:hAnsi="Calibri"/>
                <w:sz w:val="22"/>
              </w:rPr>
            </w:pPr>
          </w:p>
        </w:tc>
      </w:tr>
    </w:tbl>
    <w:p w:rsidR="000D6179" w:rsidRPr="000D6179" w:rsidRDefault="000D6179" w:rsidP="00FF0EC0">
      <w:pPr>
        <w:jc w:val="center"/>
        <w:rPr>
          <w:rFonts w:asciiTheme="minorHAnsi" w:hAnsiTheme="minorHAnsi" w:cstheme="minorHAnsi"/>
          <w:b/>
          <w:sz w:val="22"/>
          <w:szCs w:val="22"/>
        </w:rPr>
      </w:pPr>
    </w:p>
    <w:tbl>
      <w:tblPr>
        <w:tblStyle w:val="a5"/>
        <w:tblpPr w:leftFromText="180" w:rightFromText="180" w:vertAnchor="text" w:horzAnchor="margin" w:tblpY="81"/>
        <w:tblW w:w="10456" w:type="dxa"/>
        <w:tblLayout w:type="fixed"/>
        <w:tblLook w:val="04A0"/>
      </w:tblPr>
      <w:tblGrid>
        <w:gridCol w:w="650"/>
        <w:gridCol w:w="5554"/>
        <w:gridCol w:w="1559"/>
        <w:gridCol w:w="1134"/>
        <w:gridCol w:w="47"/>
        <w:gridCol w:w="1512"/>
      </w:tblGrid>
      <w:tr w:rsidR="000D6179" w:rsidRPr="00A06CBB" w:rsidTr="000D6179">
        <w:tc>
          <w:tcPr>
            <w:tcW w:w="650" w:type="dxa"/>
            <w:shd w:val="clear" w:color="auto" w:fill="BFBFBF" w:themeFill="background1" w:themeFillShade="BF"/>
            <w:vAlign w:val="center"/>
          </w:tcPr>
          <w:p w:rsidR="000D6179" w:rsidRPr="00A06CBB" w:rsidRDefault="000D6179" w:rsidP="000F2295">
            <w:pPr>
              <w:spacing w:after="120" w:line="360" w:lineRule="auto"/>
              <w:jc w:val="center"/>
              <w:rPr>
                <w:rFonts w:asciiTheme="minorHAnsi" w:hAnsiTheme="minorHAnsi"/>
                <w:b/>
                <w:sz w:val="22"/>
              </w:rPr>
            </w:pPr>
            <w:r w:rsidRPr="00A06CBB">
              <w:rPr>
                <w:rFonts w:asciiTheme="minorHAnsi" w:hAnsiTheme="minorHAnsi"/>
                <w:b/>
                <w:sz w:val="22"/>
              </w:rPr>
              <w:t>α/α</w:t>
            </w:r>
          </w:p>
        </w:tc>
        <w:tc>
          <w:tcPr>
            <w:tcW w:w="5554" w:type="dxa"/>
            <w:shd w:val="clear" w:color="auto" w:fill="BFBFBF" w:themeFill="background1" w:themeFillShade="BF"/>
            <w:vAlign w:val="center"/>
          </w:tcPr>
          <w:p w:rsidR="000D6179" w:rsidRPr="00A06CBB" w:rsidRDefault="000D6179" w:rsidP="000F2295">
            <w:pPr>
              <w:spacing w:after="120" w:line="360" w:lineRule="auto"/>
              <w:jc w:val="center"/>
              <w:rPr>
                <w:rFonts w:asciiTheme="minorHAnsi" w:hAnsiTheme="minorHAnsi"/>
                <w:b/>
                <w:sz w:val="22"/>
              </w:rPr>
            </w:pPr>
            <w:r>
              <w:rPr>
                <w:rFonts w:asciiTheme="minorHAnsi" w:hAnsiTheme="minorHAnsi"/>
                <w:b/>
                <w:sz w:val="22"/>
              </w:rPr>
              <w:t>ΕΙΔΟΣ</w:t>
            </w:r>
          </w:p>
        </w:tc>
        <w:tc>
          <w:tcPr>
            <w:tcW w:w="1559" w:type="dxa"/>
            <w:shd w:val="clear" w:color="auto" w:fill="BFBFBF" w:themeFill="background1" w:themeFillShade="BF"/>
          </w:tcPr>
          <w:p w:rsidR="000D6179" w:rsidRPr="00A06CBB" w:rsidRDefault="000D6179" w:rsidP="000F2295">
            <w:pPr>
              <w:spacing w:after="120" w:line="360" w:lineRule="auto"/>
              <w:jc w:val="center"/>
              <w:rPr>
                <w:rFonts w:asciiTheme="minorHAnsi" w:hAnsiTheme="minorHAnsi"/>
                <w:b/>
                <w:sz w:val="22"/>
              </w:rPr>
            </w:pPr>
            <w:r>
              <w:rPr>
                <w:rFonts w:asciiTheme="minorHAnsi" w:hAnsiTheme="minorHAnsi"/>
                <w:b/>
                <w:sz w:val="22"/>
              </w:rPr>
              <w:t>ΤΙΜΗ ΜΟΝΑΔΑΣ</w:t>
            </w:r>
          </w:p>
        </w:tc>
        <w:tc>
          <w:tcPr>
            <w:tcW w:w="1181" w:type="dxa"/>
            <w:gridSpan w:val="2"/>
            <w:shd w:val="clear" w:color="auto" w:fill="BFBFBF" w:themeFill="background1" w:themeFillShade="BF"/>
            <w:vAlign w:val="center"/>
          </w:tcPr>
          <w:p w:rsidR="000D6179" w:rsidRPr="00A06CBB" w:rsidRDefault="000D6179" w:rsidP="000F2295">
            <w:pPr>
              <w:spacing w:after="120" w:line="360" w:lineRule="auto"/>
              <w:jc w:val="center"/>
              <w:rPr>
                <w:rFonts w:asciiTheme="minorHAnsi" w:hAnsiTheme="minorHAnsi"/>
                <w:b/>
                <w:sz w:val="22"/>
              </w:rPr>
            </w:pPr>
            <w:r w:rsidRPr="00A06CBB">
              <w:rPr>
                <w:rFonts w:asciiTheme="minorHAnsi" w:hAnsiTheme="minorHAnsi"/>
                <w:b/>
                <w:sz w:val="22"/>
              </w:rPr>
              <w:t>ΤΕΜΑΧΙΑ</w:t>
            </w:r>
          </w:p>
        </w:tc>
        <w:tc>
          <w:tcPr>
            <w:tcW w:w="1512" w:type="dxa"/>
            <w:shd w:val="clear" w:color="auto" w:fill="BFBFBF" w:themeFill="background1" w:themeFillShade="BF"/>
            <w:vAlign w:val="center"/>
          </w:tcPr>
          <w:p w:rsidR="000D6179" w:rsidRPr="00A06CBB" w:rsidRDefault="000D6179" w:rsidP="000F2295">
            <w:pPr>
              <w:spacing w:after="120" w:line="360" w:lineRule="auto"/>
              <w:jc w:val="center"/>
              <w:rPr>
                <w:rFonts w:asciiTheme="minorHAnsi" w:hAnsiTheme="minorHAnsi"/>
                <w:b/>
                <w:sz w:val="22"/>
              </w:rPr>
            </w:pPr>
            <w:r>
              <w:rPr>
                <w:rFonts w:asciiTheme="minorHAnsi" w:hAnsiTheme="minorHAnsi"/>
                <w:b/>
                <w:sz w:val="22"/>
              </w:rPr>
              <w:t>ΣΥΝΟΛΙΚΗ ΤΙΜΗ</w:t>
            </w:r>
          </w:p>
        </w:tc>
      </w:tr>
      <w:tr w:rsidR="000D6179" w:rsidRPr="00A06CBB" w:rsidTr="000D6179">
        <w:tc>
          <w:tcPr>
            <w:tcW w:w="650" w:type="dxa"/>
            <w:vAlign w:val="center"/>
          </w:tcPr>
          <w:p w:rsidR="000D6179" w:rsidRPr="00A06CBB" w:rsidRDefault="000D6179" w:rsidP="000F2295">
            <w:pPr>
              <w:spacing w:after="120" w:line="360" w:lineRule="auto"/>
              <w:jc w:val="center"/>
              <w:rPr>
                <w:rFonts w:asciiTheme="minorHAnsi" w:hAnsiTheme="minorHAnsi"/>
                <w:b/>
                <w:sz w:val="22"/>
              </w:rPr>
            </w:pPr>
            <w:r w:rsidRPr="00A06CBB">
              <w:rPr>
                <w:rFonts w:asciiTheme="minorHAnsi" w:hAnsiTheme="minorHAnsi"/>
                <w:b/>
                <w:sz w:val="22"/>
              </w:rPr>
              <w:t>1</w:t>
            </w:r>
          </w:p>
        </w:tc>
        <w:tc>
          <w:tcPr>
            <w:tcW w:w="5554" w:type="dxa"/>
            <w:vAlign w:val="center"/>
          </w:tcPr>
          <w:p w:rsidR="000D6179" w:rsidRPr="00A06CBB" w:rsidRDefault="000D6179" w:rsidP="004257A9">
            <w:pPr>
              <w:spacing w:line="360" w:lineRule="auto"/>
              <w:rPr>
                <w:rFonts w:asciiTheme="minorHAnsi" w:hAnsiTheme="minorHAnsi"/>
                <w:sz w:val="22"/>
              </w:rPr>
            </w:pPr>
            <w:r w:rsidRPr="00A06CBB">
              <w:rPr>
                <w:rFonts w:asciiTheme="minorHAnsi" w:hAnsiTheme="minorHAnsi"/>
                <w:sz w:val="22"/>
              </w:rPr>
              <w:t>Μονάδα επιτραπέζιου Η/Υ (</w:t>
            </w:r>
            <w:r w:rsidRPr="00A06CBB">
              <w:rPr>
                <w:rFonts w:asciiTheme="minorHAnsi" w:hAnsiTheme="minorHAnsi"/>
                <w:sz w:val="22"/>
                <w:lang w:val="en-US"/>
              </w:rPr>
              <w:t>DESKTOP</w:t>
            </w:r>
            <w:r w:rsidRPr="00A06CBB">
              <w:rPr>
                <w:rFonts w:asciiTheme="minorHAnsi" w:hAnsiTheme="minorHAnsi"/>
                <w:sz w:val="22"/>
              </w:rPr>
              <w:t xml:space="preserve">) με </w:t>
            </w:r>
            <w:proofErr w:type="spellStart"/>
            <w:r w:rsidRPr="00A06CBB">
              <w:rPr>
                <w:rFonts w:asciiTheme="minorHAnsi" w:hAnsiTheme="minorHAnsi"/>
                <w:sz w:val="22"/>
              </w:rPr>
              <w:t>προεγκατεστημένο</w:t>
            </w:r>
            <w:proofErr w:type="spellEnd"/>
            <w:r w:rsidRPr="00A06CBB">
              <w:rPr>
                <w:rFonts w:asciiTheme="minorHAnsi" w:hAnsiTheme="minorHAnsi"/>
                <w:sz w:val="22"/>
              </w:rPr>
              <w:t xml:space="preserve"> λειτουργικό σύστημα</w:t>
            </w:r>
          </w:p>
        </w:tc>
        <w:tc>
          <w:tcPr>
            <w:tcW w:w="1559" w:type="dxa"/>
          </w:tcPr>
          <w:p w:rsidR="000D6179" w:rsidRDefault="000D6179" w:rsidP="000F2295">
            <w:pPr>
              <w:spacing w:after="120" w:line="360" w:lineRule="auto"/>
              <w:jc w:val="center"/>
              <w:rPr>
                <w:rFonts w:asciiTheme="minorHAnsi" w:hAnsiTheme="minorHAnsi"/>
                <w:sz w:val="22"/>
              </w:rPr>
            </w:pPr>
          </w:p>
        </w:tc>
        <w:tc>
          <w:tcPr>
            <w:tcW w:w="1181" w:type="dxa"/>
            <w:gridSpan w:val="2"/>
            <w:vAlign w:val="center"/>
          </w:tcPr>
          <w:p w:rsidR="000D6179" w:rsidRPr="00A06CBB" w:rsidRDefault="000D6179" w:rsidP="000F2295">
            <w:pPr>
              <w:spacing w:after="120" w:line="360" w:lineRule="auto"/>
              <w:jc w:val="center"/>
              <w:rPr>
                <w:rFonts w:asciiTheme="minorHAnsi" w:hAnsiTheme="minorHAnsi"/>
                <w:sz w:val="22"/>
              </w:rPr>
            </w:pPr>
            <w:r>
              <w:rPr>
                <w:rFonts w:asciiTheme="minorHAnsi" w:hAnsiTheme="minorHAnsi"/>
                <w:sz w:val="22"/>
              </w:rPr>
              <w:t>8</w:t>
            </w:r>
          </w:p>
        </w:tc>
        <w:tc>
          <w:tcPr>
            <w:tcW w:w="1512" w:type="dxa"/>
            <w:vAlign w:val="center"/>
          </w:tcPr>
          <w:p w:rsidR="000D6179" w:rsidRPr="00A06CBB" w:rsidRDefault="000D6179" w:rsidP="000F2295">
            <w:pPr>
              <w:spacing w:after="120" w:line="360" w:lineRule="auto"/>
              <w:jc w:val="center"/>
              <w:rPr>
                <w:rFonts w:asciiTheme="minorHAnsi" w:hAnsiTheme="minorHAnsi"/>
                <w:sz w:val="22"/>
              </w:rPr>
            </w:pPr>
          </w:p>
        </w:tc>
      </w:tr>
      <w:tr w:rsidR="000D6179" w:rsidRPr="00A06CBB" w:rsidTr="000D6179">
        <w:tc>
          <w:tcPr>
            <w:tcW w:w="650" w:type="dxa"/>
            <w:vAlign w:val="center"/>
          </w:tcPr>
          <w:p w:rsidR="000D6179" w:rsidRPr="00E25F50" w:rsidRDefault="000D6179" w:rsidP="000D6179">
            <w:pPr>
              <w:spacing w:after="120" w:line="360" w:lineRule="auto"/>
              <w:jc w:val="center"/>
              <w:rPr>
                <w:rFonts w:asciiTheme="minorHAnsi" w:hAnsiTheme="minorHAnsi"/>
                <w:b/>
                <w:sz w:val="22"/>
              </w:rPr>
            </w:pPr>
            <w:r>
              <w:rPr>
                <w:rFonts w:asciiTheme="minorHAnsi" w:hAnsiTheme="minorHAnsi"/>
                <w:b/>
                <w:sz w:val="22"/>
              </w:rPr>
              <w:t>2</w:t>
            </w:r>
          </w:p>
        </w:tc>
        <w:tc>
          <w:tcPr>
            <w:tcW w:w="5554" w:type="dxa"/>
            <w:vAlign w:val="center"/>
          </w:tcPr>
          <w:p w:rsidR="000D6179" w:rsidRPr="00696567" w:rsidRDefault="000D6179" w:rsidP="000D6179">
            <w:pPr>
              <w:spacing w:after="120" w:line="360" w:lineRule="auto"/>
              <w:rPr>
                <w:rFonts w:asciiTheme="minorHAnsi" w:hAnsiTheme="minorHAnsi"/>
                <w:sz w:val="22"/>
              </w:rPr>
            </w:pPr>
            <w:r>
              <w:rPr>
                <w:rFonts w:asciiTheme="minorHAnsi" w:hAnsiTheme="minorHAnsi"/>
                <w:sz w:val="22"/>
              </w:rPr>
              <w:t>Οθόνη</w:t>
            </w:r>
            <w:r w:rsidRPr="00696567">
              <w:rPr>
                <w:rFonts w:asciiTheme="minorHAnsi" w:hAnsiTheme="minorHAnsi"/>
                <w:sz w:val="22"/>
              </w:rPr>
              <w:t xml:space="preserve"> </w:t>
            </w:r>
            <w:r>
              <w:rPr>
                <w:rFonts w:asciiTheme="minorHAnsi" w:hAnsiTheme="minorHAnsi"/>
                <w:sz w:val="22"/>
              </w:rPr>
              <w:t>επιτραπέζιου ΗΥ τύπου</w:t>
            </w:r>
            <w:r w:rsidRPr="00696567">
              <w:rPr>
                <w:rFonts w:asciiTheme="minorHAnsi" w:hAnsiTheme="minorHAnsi"/>
                <w:sz w:val="22"/>
              </w:rPr>
              <w:t xml:space="preserve"> </w:t>
            </w:r>
            <w:proofErr w:type="spellStart"/>
            <w:r w:rsidRPr="00696567">
              <w:rPr>
                <w:rFonts w:asciiTheme="minorHAnsi" w:hAnsiTheme="minorHAnsi"/>
                <w:sz w:val="22"/>
              </w:rPr>
              <w:t>Led</w:t>
            </w:r>
            <w:proofErr w:type="spellEnd"/>
            <w:r w:rsidRPr="00696567">
              <w:rPr>
                <w:rFonts w:asciiTheme="minorHAnsi" w:hAnsiTheme="minorHAnsi"/>
                <w:sz w:val="22"/>
              </w:rPr>
              <w:t xml:space="preserve"> </w:t>
            </w:r>
            <w:proofErr w:type="spellStart"/>
            <w:r w:rsidRPr="00696567">
              <w:rPr>
                <w:rFonts w:asciiTheme="minorHAnsi" w:hAnsiTheme="minorHAnsi"/>
                <w:sz w:val="22"/>
              </w:rPr>
              <w:t>Wide</w:t>
            </w:r>
            <w:proofErr w:type="spellEnd"/>
            <w:r w:rsidRPr="00696567">
              <w:rPr>
                <w:rFonts w:asciiTheme="minorHAnsi" w:hAnsiTheme="minorHAnsi"/>
                <w:sz w:val="22"/>
              </w:rPr>
              <w:t xml:space="preserve"> ≥2</w:t>
            </w:r>
            <w:r>
              <w:rPr>
                <w:rFonts w:asciiTheme="minorHAnsi" w:hAnsiTheme="minorHAnsi"/>
                <w:sz w:val="22"/>
              </w:rPr>
              <w:t>1</w:t>
            </w:r>
            <w:r w:rsidRPr="00696567">
              <w:rPr>
                <w:rFonts w:asciiTheme="minorHAnsi" w:hAnsiTheme="minorHAnsi"/>
                <w:sz w:val="22"/>
              </w:rPr>
              <w:t>’’</w:t>
            </w:r>
          </w:p>
        </w:tc>
        <w:tc>
          <w:tcPr>
            <w:tcW w:w="1559" w:type="dxa"/>
          </w:tcPr>
          <w:p w:rsidR="000D6179" w:rsidRDefault="000D6179" w:rsidP="000D6179">
            <w:pPr>
              <w:spacing w:after="120" w:line="360" w:lineRule="auto"/>
              <w:jc w:val="center"/>
              <w:rPr>
                <w:rFonts w:asciiTheme="minorHAnsi" w:hAnsiTheme="minorHAnsi"/>
                <w:sz w:val="22"/>
              </w:rPr>
            </w:pPr>
          </w:p>
        </w:tc>
        <w:tc>
          <w:tcPr>
            <w:tcW w:w="1181" w:type="dxa"/>
            <w:gridSpan w:val="2"/>
            <w:vAlign w:val="center"/>
          </w:tcPr>
          <w:p w:rsidR="000D6179" w:rsidRPr="00A06CBB" w:rsidRDefault="000D6179" w:rsidP="000D6179">
            <w:pPr>
              <w:spacing w:after="120" w:line="360" w:lineRule="auto"/>
              <w:jc w:val="center"/>
              <w:rPr>
                <w:rFonts w:asciiTheme="minorHAnsi" w:hAnsiTheme="minorHAnsi"/>
                <w:sz w:val="22"/>
              </w:rPr>
            </w:pPr>
            <w:r>
              <w:rPr>
                <w:rFonts w:asciiTheme="minorHAnsi" w:hAnsiTheme="minorHAnsi"/>
                <w:sz w:val="22"/>
              </w:rPr>
              <w:t>8</w:t>
            </w:r>
          </w:p>
        </w:tc>
        <w:tc>
          <w:tcPr>
            <w:tcW w:w="1512" w:type="dxa"/>
            <w:vAlign w:val="center"/>
          </w:tcPr>
          <w:p w:rsidR="000D6179" w:rsidRPr="00696567" w:rsidRDefault="000D6179" w:rsidP="000D6179">
            <w:pPr>
              <w:spacing w:after="120" w:line="360" w:lineRule="auto"/>
              <w:jc w:val="center"/>
              <w:rPr>
                <w:rFonts w:asciiTheme="minorHAnsi" w:hAnsiTheme="minorHAnsi"/>
                <w:sz w:val="22"/>
              </w:rPr>
            </w:pPr>
          </w:p>
        </w:tc>
      </w:tr>
      <w:tr w:rsidR="000D6179" w:rsidRPr="00A06CBB" w:rsidTr="000D6179">
        <w:tc>
          <w:tcPr>
            <w:tcW w:w="10456" w:type="dxa"/>
            <w:gridSpan w:val="6"/>
          </w:tcPr>
          <w:p w:rsidR="000D6179" w:rsidRPr="00A06CBB" w:rsidRDefault="000D6179" w:rsidP="000D6179">
            <w:pPr>
              <w:spacing w:after="120" w:line="360" w:lineRule="auto"/>
              <w:jc w:val="center"/>
              <w:rPr>
                <w:rFonts w:asciiTheme="minorHAnsi" w:hAnsiTheme="minorHAnsi"/>
                <w:sz w:val="22"/>
              </w:rPr>
            </w:pPr>
          </w:p>
        </w:tc>
      </w:tr>
      <w:tr w:rsidR="000D6179" w:rsidRPr="00A06CBB" w:rsidTr="000D6179">
        <w:tc>
          <w:tcPr>
            <w:tcW w:w="8897" w:type="dxa"/>
            <w:gridSpan w:val="4"/>
          </w:tcPr>
          <w:p w:rsidR="000D6179" w:rsidRPr="00A06CBB" w:rsidRDefault="000D6179" w:rsidP="000D6179">
            <w:pPr>
              <w:spacing w:after="120" w:line="360" w:lineRule="auto"/>
              <w:jc w:val="right"/>
              <w:rPr>
                <w:rFonts w:ascii="Calibri" w:hAnsi="Calibri" w:cs="Arial"/>
                <w:sz w:val="22"/>
              </w:rPr>
            </w:pPr>
            <w:r w:rsidRPr="00A06CBB">
              <w:rPr>
                <w:rFonts w:ascii="Calibri" w:hAnsi="Calibri" w:cs="Arial"/>
                <w:sz w:val="22"/>
              </w:rPr>
              <w:t>ΑΞΙΑ ΧΩΡΙΣ ΦΠΑ</w:t>
            </w:r>
          </w:p>
        </w:tc>
        <w:tc>
          <w:tcPr>
            <w:tcW w:w="1559" w:type="dxa"/>
            <w:gridSpan w:val="2"/>
            <w:vAlign w:val="center"/>
          </w:tcPr>
          <w:p w:rsidR="000D6179" w:rsidRPr="00A06CBB" w:rsidRDefault="000D6179" w:rsidP="000D6179">
            <w:pPr>
              <w:spacing w:after="120" w:line="360" w:lineRule="auto"/>
              <w:jc w:val="both"/>
              <w:rPr>
                <w:rFonts w:ascii="Calibri" w:hAnsi="Calibri" w:cs="Arial"/>
                <w:sz w:val="22"/>
              </w:rPr>
            </w:pPr>
          </w:p>
        </w:tc>
      </w:tr>
      <w:tr w:rsidR="000D6179" w:rsidRPr="00A06CBB" w:rsidTr="000D6179">
        <w:tc>
          <w:tcPr>
            <w:tcW w:w="8897" w:type="dxa"/>
            <w:gridSpan w:val="4"/>
          </w:tcPr>
          <w:p w:rsidR="000D6179" w:rsidRPr="00A06CBB" w:rsidRDefault="000D6179" w:rsidP="000D6179">
            <w:pPr>
              <w:spacing w:after="120" w:line="360" w:lineRule="auto"/>
              <w:jc w:val="right"/>
              <w:rPr>
                <w:rFonts w:ascii="Calibri" w:hAnsi="Calibri" w:cs="Arial"/>
                <w:sz w:val="22"/>
              </w:rPr>
            </w:pPr>
            <w:r w:rsidRPr="00A06CBB">
              <w:rPr>
                <w:rFonts w:ascii="Calibri" w:hAnsi="Calibri" w:cs="Arial"/>
                <w:sz w:val="22"/>
              </w:rPr>
              <w:t>ΦΠΑ</w:t>
            </w:r>
            <w:r>
              <w:rPr>
                <w:rFonts w:ascii="Calibri" w:hAnsi="Calibri" w:cs="Arial"/>
                <w:sz w:val="22"/>
              </w:rPr>
              <w:t xml:space="preserve"> </w:t>
            </w:r>
            <w:r w:rsidRPr="00815B4E">
              <w:rPr>
                <w:rFonts w:ascii="Calibri" w:hAnsi="Calibri" w:cs="Arial"/>
                <w:sz w:val="22"/>
              </w:rPr>
              <w:t>………%</w:t>
            </w:r>
          </w:p>
        </w:tc>
        <w:tc>
          <w:tcPr>
            <w:tcW w:w="1559" w:type="dxa"/>
            <w:gridSpan w:val="2"/>
            <w:vAlign w:val="center"/>
          </w:tcPr>
          <w:p w:rsidR="000D6179" w:rsidRPr="00A06CBB" w:rsidRDefault="000D6179" w:rsidP="000D6179">
            <w:pPr>
              <w:spacing w:after="120" w:line="360" w:lineRule="auto"/>
              <w:jc w:val="both"/>
              <w:rPr>
                <w:rFonts w:ascii="Calibri" w:hAnsi="Calibri" w:cs="Arial"/>
                <w:sz w:val="22"/>
              </w:rPr>
            </w:pPr>
          </w:p>
        </w:tc>
      </w:tr>
      <w:tr w:rsidR="000D6179" w:rsidRPr="00A06CBB" w:rsidTr="000D6179">
        <w:tc>
          <w:tcPr>
            <w:tcW w:w="8897" w:type="dxa"/>
            <w:gridSpan w:val="4"/>
          </w:tcPr>
          <w:p w:rsidR="000D6179" w:rsidRPr="00A06CBB" w:rsidRDefault="000D6179" w:rsidP="000D6179">
            <w:pPr>
              <w:spacing w:after="120" w:line="360" w:lineRule="auto"/>
              <w:jc w:val="right"/>
              <w:rPr>
                <w:rFonts w:ascii="Calibri" w:hAnsi="Calibri" w:cs="Arial"/>
                <w:b/>
                <w:sz w:val="22"/>
              </w:rPr>
            </w:pPr>
            <w:r w:rsidRPr="00A06CBB">
              <w:rPr>
                <w:rFonts w:ascii="Calibri" w:hAnsi="Calibri" w:cs="Arial"/>
                <w:b/>
                <w:sz w:val="22"/>
              </w:rPr>
              <w:t>ΣΥΝΟΛΙΚΗ ΑΞΙΑ</w:t>
            </w:r>
          </w:p>
        </w:tc>
        <w:tc>
          <w:tcPr>
            <w:tcW w:w="1559" w:type="dxa"/>
            <w:gridSpan w:val="2"/>
            <w:vAlign w:val="center"/>
          </w:tcPr>
          <w:p w:rsidR="000D6179" w:rsidRPr="00A06CBB" w:rsidRDefault="000D6179" w:rsidP="000D6179">
            <w:pPr>
              <w:spacing w:after="120" w:line="360" w:lineRule="auto"/>
              <w:jc w:val="both"/>
              <w:rPr>
                <w:rFonts w:ascii="Calibri" w:hAnsi="Calibri" w:cs="Arial"/>
                <w:sz w:val="22"/>
              </w:rPr>
            </w:pPr>
          </w:p>
        </w:tc>
      </w:tr>
      <w:bookmarkEnd w:id="7"/>
    </w:tbl>
    <w:p w:rsidR="000D6179" w:rsidRDefault="000D6179" w:rsidP="000D6179">
      <w:pPr>
        <w:pStyle w:val="a6"/>
        <w:spacing w:after="0" w:line="360" w:lineRule="auto"/>
        <w:ind w:left="501"/>
        <w:jc w:val="both"/>
        <w:rPr>
          <w:rFonts w:ascii="Calibri" w:hAnsi="Calibri" w:cs="Calibri"/>
          <w:color w:val="000000"/>
          <w:sz w:val="24"/>
          <w:szCs w:val="24"/>
        </w:rPr>
      </w:pPr>
    </w:p>
    <w:p w:rsidR="00E25F50" w:rsidRDefault="00E25F50" w:rsidP="00E25F50">
      <w:pPr>
        <w:pStyle w:val="a6"/>
        <w:numPr>
          <w:ilvl w:val="0"/>
          <w:numId w:val="14"/>
        </w:numPr>
        <w:spacing w:after="0" w:line="360" w:lineRule="auto"/>
        <w:jc w:val="both"/>
        <w:rPr>
          <w:rFonts w:ascii="Calibri" w:hAnsi="Calibri" w:cs="Calibri"/>
          <w:color w:val="000000"/>
          <w:sz w:val="24"/>
          <w:szCs w:val="24"/>
        </w:rPr>
      </w:pPr>
      <w:r w:rsidRPr="000F2295">
        <w:rPr>
          <w:rFonts w:ascii="Calibri" w:hAnsi="Calibri" w:cs="Calibri"/>
          <w:color w:val="000000"/>
          <w:sz w:val="24"/>
          <w:szCs w:val="24"/>
        </w:rPr>
        <w:t xml:space="preserve">Έλαβα γνώση των ειδικών όρων και των τεχνικών προδιαγραφών και απαιτήσεων της Πρόσκλησης Υποβολής Προσφορών για την ανάθεση </w:t>
      </w:r>
      <w:r>
        <w:rPr>
          <w:rFonts w:ascii="Calibri" w:hAnsi="Calibri" w:cs="Calibri"/>
          <w:color w:val="000000"/>
          <w:sz w:val="24"/>
          <w:szCs w:val="24"/>
        </w:rPr>
        <w:t>των ως άνω προϊόντων</w:t>
      </w:r>
      <w:r w:rsidRPr="000F2295">
        <w:rPr>
          <w:rFonts w:ascii="Calibri" w:hAnsi="Calibri" w:cs="Calibri"/>
          <w:color w:val="000000"/>
          <w:sz w:val="24"/>
          <w:szCs w:val="24"/>
        </w:rPr>
        <w:t xml:space="preserve"> και τους αποδέχομαι ανεπιφύλακτα. </w:t>
      </w:r>
    </w:p>
    <w:p w:rsidR="00E25F50" w:rsidRPr="000F2295" w:rsidRDefault="00E25F50" w:rsidP="00E25F50">
      <w:pPr>
        <w:pStyle w:val="a6"/>
        <w:numPr>
          <w:ilvl w:val="0"/>
          <w:numId w:val="14"/>
        </w:numPr>
        <w:spacing w:after="0" w:line="360" w:lineRule="auto"/>
        <w:jc w:val="both"/>
        <w:rPr>
          <w:rFonts w:ascii="Calibri" w:hAnsi="Calibri" w:cs="Calibri"/>
          <w:color w:val="000000"/>
          <w:sz w:val="24"/>
          <w:szCs w:val="24"/>
        </w:rPr>
      </w:pPr>
      <w:r>
        <w:rPr>
          <w:rFonts w:ascii="Calibri" w:hAnsi="Calibri" w:cs="Calibri"/>
          <w:color w:val="000000"/>
          <w:sz w:val="24"/>
          <w:szCs w:val="24"/>
        </w:rPr>
        <w:t>Καταθέτω πρόσφατη φορολογική και ασφαλιστική ενημερότητα και αντίγραφο ποινικού μητρώου.</w:t>
      </w:r>
    </w:p>
    <w:p w:rsidR="00E25F50" w:rsidRPr="000F2295" w:rsidRDefault="00E25F50" w:rsidP="00E25F50">
      <w:pPr>
        <w:ind w:left="5040"/>
        <w:rPr>
          <w:rFonts w:asciiTheme="minorHAnsi" w:hAnsiTheme="minorHAnsi" w:cstheme="minorHAnsi"/>
          <w:bCs/>
        </w:rPr>
      </w:pPr>
      <w:r>
        <w:rPr>
          <w:rFonts w:asciiTheme="minorHAnsi" w:hAnsiTheme="minorHAnsi" w:cstheme="minorHAnsi"/>
          <w:bCs/>
        </w:rPr>
        <w:t>Τ</w:t>
      </w:r>
      <w:r w:rsidRPr="000F2295">
        <w:rPr>
          <w:rFonts w:asciiTheme="minorHAnsi" w:hAnsiTheme="minorHAnsi" w:cstheme="minorHAnsi"/>
          <w:bCs/>
        </w:rPr>
        <w:t>όπος, Ημερομηνία</w:t>
      </w:r>
    </w:p>
    <w:p w:rsidR="00E25F50" w:rsidRPr="000F2295" w:rsidRDefault="00E25F50" w:rsidP="00E25F50">
      <w:pPr>
        <w:ind w:left="5040"/>
        <w:rPr>
          <w:rFonts w:asciiTheme="minorHAnsi" w:hAnsiTheme="minorHAnsi" w:cstheme="minorHAnsi"/>
          <w:bCs/>
        </w:rPr>
      </w:pPr>
      <w:r w:rsidRPr="000F2295">
        <w:rPr>
          <w:rFonts w:asciiTheme="minorHAnsi" w:hAnsiTheme="minorHAnsi" w:cstheme="minorHAnsi"/>
          <w:bCs/>
        </w:rPr>
        <w:t>Σφραγίδα και Υπογραφή</w:t>
      </w:r>
    </w:p>
    <w:bookmarkEnd w:id="8"/>
    <w:p w:rsidR="00E25F50" w:rsidRPr="00B952A8" w:rsidRDefault="00E25F50">
      <w:pPr>
        <w:rPr>
          <w:rFonts w:asciiTheme="minorHAnsi" w:hAnsiTheme="minorHAnsi" w:cstheme="minorHAnsi"/>
          <w:b/>
          <w:spacing w:val="60"/>
        </w:rPr>
      </w:pPr>
      <w:r w:rsidRPr="00B952A8">
        <w:rPr>
          <w:rFonts w:asciiTheme="minorHAnsi" w:hAnsiTheme="minorHAnsi" w:cstheme="minorHAnsi"/>
          <w:b/>
          <w:spacing w:val="60"/>
        </w:rPr>
        <w:br w:type="page"/>
      </w:r>
    </w:p>
    <w:p w:rsidR="00597A1E" w:rsidRDefault="00597A1E" w:rsidP="00597A1E">
      <w:pPr>
        <w:pStyle w:val="-4"/>
        <w:spacing w:before="0"/>
        <w:rPr>
          <w:rFonts w:asciiTheme="minorHAnsi" w:hAnsiTheme="minorHAnsi" w:cstheme="minorHAnsi"/>
          <w:b/>
          <w:szCs w:val="22"/>
        </w:rPr>
      </w:pPr>
      <w:r w:rsidRPr="00A06CBB">
        <w:rPr>
          <w:rFonts w:asciiTheme="minorHAnsi" w:hAnsiTheme="minorHAnsi" w:cstheme="minorHAnsi"/>
          <w:b/>
          <w:szCs w:val="22"/>
        </w:rPr>
        <w:lastRenderedPageBreak/>
        <w:t>ΠΑΡΑΤΗΡΗΣΕΙΣ:</w:t>
      </w:r>
    </w:p>
    <w:p w:rsidR="000D6179" w:rsidRDefault="000D6179" w:rsidP="00597A1E">
      <w:pPr>
        <w:pStyle w:val="-4"/>
        <w:spacing w:before="0"/>
        <w:rPr>
          <w:rFonts w:asciiTheme="minorHAnsi" w:hAnsiTheme="minorHAnsi" w:cstheme="minorHAnsi"/>
          <w:b/>
          <w:szCs w:val="22"/>
        </w:rPr>
      </w:pPr>
    </w:p>
    <w:p w:rsidR="000D6179" w:rsidRPr="00A06CBB" w:rsidRDefault="000D6179" w:rsidP="00597A1E">
      <w:pPr>
        <w:pStyle w:val="-4"/>
        <w:spacing w:before="0"/>
        <w:rPr>
          <w:rFonts w:asciiTheme="minorHAnsi" w:hAnsiTheme="minorHAnsi" w:cstheme="minorHAnsi"/>
          <w:b/>
          <w:szCs w:val="22"/>
        </w:rPr>
      </w:pP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1.</w:t>
      </w:r>
      <w:r w:rsidRPr="00A06CBB">
        <w:rPr>
          <w:rFonts w:asciiTheme="minorHAnsi" w:hAnsiTheme="minorHAnsi" w:cstheme="minorHAnsi"/>
          <w:szCs w:val="32"/>
        </w:rPr>
        <w:t xml:space="preserve"> Ακολουθείται αυστηρά η σειρά των παραγράφων της Υπηρεσίας στην προηγούμενη προσθήκη. </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2.</w:t>
      </w:r>
      <w:r w:rsidRPr="00A06CBB">
        <w:rPr>
          <w:rFonts w:asciiTheme="minorHAnsi" w:hAnsiTheme="minorHAnsi" w:cstheme="minorHAnsi"/>
          <w:szCs w:val="3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A06CBB">
        <w:rPr>
          <w:rFonts w:asciiTheme="minorHAnsi" w:hAnsiTheme="minorHAnsi" w:cstheme="minorHAnsi"/>
          <w:szCs w:val="32"/>
          <w:lang w:val="en-US"/>
        </w:rPr>
        <w:t>PROSPECTUS</w:t>
      </w:r>
      <w:r w:rsidRPr="00A06CBB">
        <w:rPr>
          <w:rFonts w:asciiTheme="minorHAnsi" w:hAnsiTheme="minorHAnsi" w:cstheme="minorHAnsi"/>
          <w:szCs w:val="32"/>
        </w:rPr>
        <w:t>, θα δοθούν οι τύποι μετατροπής.</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3.</w:t>
      </w:r>
      <w:r w:rsidRPr="00A06CBB">
        <w:rPr>
          <w:rFonts w:asciiTheme="minorHAnsi" w:hAnsiTheme="minorHAnsi" w:cstheme="minorHAnsi"/>
          <w:szCs w:val="32"/>
        </w:rPr>
        <w:t xml:space="preserve"> Η συμπλήρωση όλων των παραγράφων </w:t>
      </w:r>
      <w:r w:rsidR="0085794C" w:rsidRPr="00A06CBB">
        <w:rPr>
          <w:rFonts w:asciiTheme="minorHAnsi" w:hAnsiTheme="minorHAnsi" w:cstheme="minorHAnsi"/>
          <w:szCs w:val="32"/>
        </w:rPr>
        <w:t xml:space="preserve">και στηλών των προδιαγραφών </w:t>
      </w:r>
      <w:r w:rsidRPr="00A06CBB">
        <w:rPr>
          <w:rFonts w:asciiTheme="minorHAnsi" w:hAnsiTheme="minorHAnsi" w:cstheme="minorHAnsi"/>
          <w:szCs w:val="32"/>
        </w:rPr>
        <w:t xml:space="preserve">είναι υποχρεωτική για τον </w:t>
      </w:r>
      <w:r w:rsidR="00B14828" w:rsidRPr="00A06CBB">
        <w:rPr>
          <w:rFonts w:asciiTheme="minorHAnsi" w:hAnsiTheme="minorHAnsi" w:cstheme="minorHAnsi"/>
          <w:szCs w:val="32"/>
        </w:rPr>
        <w:t>οικονομικό φορέα</w:t>
      </w:r>
      <w:r w:rsidR="00BA0514" w:rsidRPr="00A06CBB">
        <w:rPr>
          <w:rFonts w:asciiTheme="minorHAnsi" w:hAnsiTheme="minorHAnsi" w:cstheme="minorHAnsi"/>
          <w:szCs w:val="32"/>
        </w:rPr>
        <w:t>.</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4.</w:t>
      </w:r>
      <w:r w:rsidRPr="00A06CBB">
        <w:rPr>
          <w:rFonts w:asciiTheme="minorHAnsi" w:hAnsiTheme="minorHAnsi" w:cstheme="minorHAnsi"/>
          <w:szCs w:val="3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5.</w:t>
      </w:r>
      <w:r w:rsidRPr="00A06CBB">
        <w:rPr>
          <w:rFonts w:asciiTheme="minorHAnsi" w:hAnsiTheme="minorHAnsi" w:cstheme="minorHAnsi"/>
          <w:szCs w:val="32"/>
        </w:rPr>
        <w:t xml:space="preserve"> Πάνω στα </w:t>
      </w:r>
      <w:r w:rsidRPr="00A06CBB">
        <w:rPr>
          <w:rFonts w:asciiTheme="minorHAnsi" w:hAnsiTheme="minorHAnsi" w:cstheme="minorHAnsi"/>
          <w:szCs w:val="32"/>
          <w:lang w:val="en-US"/>
        </w:rPr>
        <w:t>prospectus</w:t>
      </w:r>
      <w:r w:rsidRPr="00A06CBB">
        <w:rPr>
          <w:rFonts w:asciiTheme="minorHAnsi" w:hAnsiTheme="minorHAnsi" w:cstheme="minorHAnsi"/>
          <w:szCs w:val="32"/>
        </w:rPr>
        <w:t xml:space="preserve"> των υλικών να σημαίνεται ιδιόχειρα κάθε σημείο παραπομπής, ούτως ώστε να μην αναγκάζεται η </w:t>
      </w:r>
      <w:r w:rsidR="009E5BA9" w:rsidRPr="00A06CBB">
        <w:rPr>
          <w:rFonts w:asciiTheme="minorHAnsi" w:hAnsiTheme="minorHAnsi" w:cstheme="minorHAnsi"/>
          <w:szCs w:val="32"/>
        </w:rPr>
        <w:t xml:space="preserve">αρμόδια </w:t>
      </w:r>
      <w:r w:rsidRPr="00A06CBB">
        <w:rPr>
          <w:rFonts w:asciiTheme="minorHAnsi" w:hAnsiTheme="minorHAnsi" w:cstheme="minorHAnsi"/>
          <w:szCs w:val="3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FF0EC0" w:rsidRDefault="00597A1E" w:rsidP="00FF0EC0">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6.</w:t>
      </w:r>
      <w:r w:rsidRPr="00A06CBB">
        <w:rPr>
          <w:rFonts w:asciiTheme="minorHAnsi" w:hAnsiTheme="minorHAnsi" w:cstheme="minorHAnsi"/>
          <w:szCs w:val="3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A06CBB">
        <w:rPr>
          <w:rFonts w:asciiTheme="minorHAnsi" w:hAnsiTheme="minorHAnsi" w:cstheme="minorHAnsi"/>
          <w:szCs w:val="32"/>
          <w:lang w:val="en-US"/>
        </w:rPr>
        <w:t>OPTION</w:t>
      </w:r>
      <w:r w:rsidRPr="00A06CBB">
        <w:rPr>
          <w:rFonts w:asciiTheme="minorHAnsi" w:hAnsiTheme="minorHAnsi" w:cstheme="minorHAnsi"/>
          <w:szCs w:val="32"/>
        </w:rPr>
        <w:t>” με επιπλέον χρέωση.</w:t>
      </w:r>
      <w:r w:rsidR="00891009">
        <w:rPr>
          <w:rFonts w:asciiTheme="minorHAnsi" w:hAnsiTheme="minorHAnsi" w:cstheme="minorHAnsi"/>
          <w:szCs w:val="32"/>
        </w:rPr>
        <w:t xml:space="preserve"> </w:t>
      </w:r>
    </w:p>
    <w:p w:rsidR="0064703A" w:rsidRPr="00FF0EC0" w:rsidRDefault="00FF0EC0" w:rsidP="00FF0EC0">
      <w:pPr>
        <w:pStyle w:val="a8"/>
        <w:spacing w:before="0"/>
        <w:rPr>
          <w:rFonts w:asciiTheme="minorHAnsi" w:hAnsiTheme="minorHAnsi" w:cstheme="minorHAnsi"/>
          <w:b/>
          <w:i/>
          <w:szCs w:val="32"/>
        </w:rPr>
      </w:pPr>
      <w:r w:rsidRPr="00FF0EC0">
        <w:rPr>
          <w:rFonts w:asciiTheme="minorHAnsi" w:hAnsiTheme="minorHAnsi" w:cstheme="minorHAnsi"/>
          <w:b/>
          <w:i/>
          <w:szCs w:val="32"/>
        </w:rPr>
        <w:tab/>
        <w:t xml:space="preserve">7. </w:t>
      </w:r>
      <w:r w:rsidR="00891009" w:rsidRPr="00FF0EC0">
        <w:rPr>
          <w:rFonts w:asciiTheme="minorHAnsi" w:hAnsiTheme="minorHAnsi" w:cstheme="minorHAnsi"/>
          <w:b/>
          <w:i/>
          <w:szCs w:val="32"/>
        </w:rPr>
        <w:t xml:space="preserve">Οι οικονομικοί φορείς οφείλουν μαζί με όλα τα συμπληρωμένα έντυπα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(α) τεχνικ</w:t>
      </w:r>
      <w:r w:rsidR="0064703A">
        <w:rPr>
          <w:rFonts w:asciiTheme="minorHAnsi" w:hAnsiTheme="minorHAnsi" w:cstheme="minorHAnsi"/>
          <w:szCs w:val="32"/>
        </w:rPr>
        <w:t>ές</w:t>
      </w:r>
      <w:r>
        <w:rPr>
          <w:rFonts w:asciiTheme="minorHAnsi" w:hAnsiTheme="minorHAnsi" w:cstheme="minorHAnsi"/>
          <w:szCs w:val="32"/>
        </w:rPr>
        <w:t xml:space="preserve"> προσφορ</w:t>
      </w:r>
      <w:r w:rsidR="0064703A">
        <w:rPr>
          <w:rFonts w:asciiTheme="minorHAnsi" w:hAnsiTheme="minorHAnsi" w:cstheme="minorHAnsi"/>
          <w:szCs w:val="32"/>
        </w:rPr>
        <w:t>ές</w:t>
      </w:r>
      <w:r>
        <w:rPr>
          <w:rFonts w:asciiTheme="minorHAnsi" w:hAnsiTheme="minorHAnsi" w:cstheme="minorHAnsi"/>
          <w:szCs w:val="32"/>
        </w:rPr>
        <w:t xml:space="preserve">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(β) φύλλ</w:t>
      </w:r>
      <w:r w:rsidR="0064703A">
        <w:rPr>
          <w:rFonts w:asciiTheme="minorHAnsi" w:hAnsiTheme="minorHAnsi" w:cstheme="minorHAnsi"/>
          <w:szCs w:val="32"/>
        </w:rPr>
        <w:t>α</w:t>
      </w:r>
      <w:r>
        <w:rPr>
          <w:rFonts w:asciiTheme="minorHAnsi" w:hAnsiTheme="minorHAnsi" w:cstheme="minorHAnsi"/>
          <w:szCs w:val="32"/>
        </w:rPr>
        <w:t xml:space="preserve"> συμ</w:t>
      </w:r>
      <w:r w:rsidR="0064703A">
        <w:rPr>
          <w:rFonts w:asciiTheme="minorHAnsi" w:hAnsiTheme="minorHAnsi" w:cstheme="minorHAnsi"/>
          <w:szCs w:val="32"/>
        </w:rPr>
        <w:t>μόρφωσης</w:t>
      </w:r>
      <w:r>
        <w:rPr>
          <w:rFonts w:asciiTheme="minorHAnsi" w:hAnsiTheme="minorHAnsi" w:cstheme="minorHAnsi"/>
          <w:szCs w:val="32"/>
        </w:rPr>
        <w:t xml:space="preserve"> </w:t>
      </w:r>
      <w:r w:rsidR="0064703A">
        <w:rPr>
          <w:rFonts w:asciiTheme="minorHAnsi" w:hAnsiTheme="minorHAnsi" w:cstheme="minorHAnsi"/>
          <w:szCs w:val="32"/>
        </w:rPr>
        <w:t xml:space="preserve">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 xml:space="preserve">(γ) </w:t>
      </w:r>
      <w:r w:rsidR="00891009">
        <w:rPr>
          <w:rFonts w:asciiTheme="minorHAnsi" w:hAnsiTheme="minorHAnsi" w:cstheme="minorHAnsi"/>
          <w:szCs w:val="32"/>
        </w:rPr>
        <w:t xml:space="preserve">οικονομική προσφορά </w:t>
      </w:r>
    </w:p>
    <w:p w:rsidR="0064703A" w:rsidRPr="00FF0EC0" w:rsidRDefault="00891009" w:rsidP="00597A1E">
      <w:pPr>
        <w:pStyle w:val="a8"/>
        <w:spacing w:before="0"/>
        <w:rPr>
          <w:rFonts w:asciiTheme="minorHAnsi" w:hAnsiTheme="minorHAnsi" w:cstheme="minorHAnsi"/>
          <w:b/>
          <w:szCs w:val="32"/>
        </w:rPr>
      </w:pPr>
      <w:r w:rsidRPr="00FF0EC0">
        <w:rPr>
          <w:rFonts w:asciiTheme="minorHAnsi" w:hAnsiTheme="minorHAnsi" w:cstheme="minorHAnsi"/>
          <w:b/>
          <w:szCs w:val="32"/>
        </w:rPr>
        <w:t>να καταθέσουν</w:t>
      </w:r>
      <w:r w:rsidR="00A54837">
        <w:rPr>
          <w:rFonts w:asciiTheme="minorHAnsi" w:hAnsiTheme="minorHAnsi" w:cstheme="minorHAnsi"/>
          <w:b/>
          <w:szCs w:val="32"/>
        </w:rPr>
        <w:t xml:space="preserve"> και</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δ</w:t>
      </w:r>
      <w:r>
        <w:rPr>
          <w:rFonts w:asciiTheme="minorHAnsi" w:hAnsiTheme="minorHAnsi" w:cstheme="minorHAnsi"/>
          <w:szCs w:val="32"/>
        </w:rPr>
        <w:t xml:space="preserve">) πρόσφατη φορολογική ενημερότητα,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ε</w:t>
      </w:r>
      <w:r>
        <w:rPr>
          <w:rFonts w:asciiTheme="minorHAnsi" w:hAnsiTheme="minorHAnsi" w:cstheme="minorHAnsi"/>
          <w:szCs w:val="32"/>
        </w:rPr>
        <w:t xml:space="preserve">) πρόσφατη ασφαλιστική ενημερότητα 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στ</w:t>
      </w:r>
      <w:r>
        <w:rPr>
          <w:rFonts w:asciiTheme="minorHAnsi" w:hAnsiTheme="minorHAnsi" w:cstheme="minorHAnsi"/>
          <w:szCs w:val="32"/>
        </w:rPr>
        <w:t xml:space="preserve">) αντίγραφο ποινικού μητρώου </w:t>
      </w:r>
    </w:p>
    <w:p w:rsidR="00891009" w:rsidRPr="00A54837" w:rsidRDefault="0064703A" w:rsidP="00597A1E">
      <w:pPr>
        <w:pStyle w:val="a8"/>
        <w:spacing w:before="0"/>
        <w:rPr>
          <w:rFonts w:asciiTheme="minorHAnsi" w:hAnsiTheme="minorHAnsi" w:cstheme="minorHAnsi"/>
          <w:b/>
          <w:szCs w:val="32"/>
        </w:rPr>
      </w:pPr>
      <w:r w:rsidRPr="00A54837">
        <w:rPr>
          <w:rFonts w:asciiTheme="minorHAnsi" w:hAnsiTheme="minorHAnsi" w:cstheme="minorHAnsi"/>
          <w:b/>
          <w:szCs w:val="32"/>
        </w:rPr>
        <w:t>καθώς θα συναφθεί δημόσια σύμβαση</w:t>
      </w:r>
      <w:r w:rsidR="00A54837">
        <w:rPr>
          <w:rFonts w:asciiTheme="minorHAnsi" w:hAnsiTheme="minorHAnsi" w:cstheme="minorHAnsi"/>
          <w:b/>
          <w:szCs w:val="32"/>
        </w:rPr>
        <w:t xml:space="preserve"> σύμφωνα με τις διατάξεις του ν 4412/2016 </w:t>
      </w:r>
      <w:r w:rsidRPr="00A54837">
        <w:rPr>
          <w:rFonts w:asciiTheme="minorHAnsi" w:hAnsiTheme="minorHAnsi" w:cstheme="minorHAnsi"/>
          <w:b/>
          <w:szCs w:val="32"/>
        </w:rPr>
        <w:t>.</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BB2357" w:rsidP="00597A1E">
      <w:pPr>
        <w:pStyle w:val="a7"/>
        <w:tabs>
          <w:tab w:val="clear" w:pos="4153"/>
          <w:tab w:val="clear" w:pos="8306"/>
        </w:tabs>
        <w:spacing w:after="120"/>
        <w:rPr>
          <w:rFonts w:asciiTheme="minorHAnsi" w:hAnsiTheme="minorHAnsi" w:cstheme="minorHAnsi"/>
          <w:b/>
          <w:sz w:val="22"/>
        </w:rPr>
      </w:pPr>
      <w:r w:rsidRPr="00BB2357">
        <w:rPr>
          <w:rFonts w:asciiTheme="minorHAnsi" w:hAnsiTheme="minorHAnsi" w:cstheme="minorHAnsi"/>
          <w:b/>
          <w:noProof/>
          <w:sz w:val="20"/>
          <w:szCs w:val="22"/>
          <w:u w:val="single"/>
        </w:rPr>
        <w:pict>
          <v:rect id="Rectangle 23" o:spid="_x0000_s1030" style="position:absolute;margin-left:247.9pt;margin-top:8.6pt;width:226.35pt;height:114.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w:txbxContent>
                <w:p w:rsidR="002B461C" w:rsidRPr="00F03E21" w:rsidRDefault="002B461C"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w:t>
                  </w:r>
                  <w:proofErr w:type="spellStart"/>
                  <w:r w:rsidRPr="00F03E21">
                    <w:rPr>
                      <w:rFonts w:ascii="Calibri" w:hAnsi="Calibri" w:cs="Arial"/>
                      <w:sz w:val="22"/>
                      <w:szCs w:val="22"/>
                    </w:rPr>
                    <w:t>ντ</w:t>
                  </w:r>
                  <w:r>
                    <w:rPr>
                      <w:rFonts w:ascii="Calibri" w:hAnsi="Calibri" w:cs="Arial"/>
                      <w:sz w:val="22"/>
                      <w:szCs w:val="22"/>
                    </w:rPr>
                    <w:t>ής</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2B461C" w:rsidRPr="00F03E21" w:rsidRDefault="002B461C" w:rsidP="004975CD">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2B461C" w:rsidRPr="00F03E21" w:rsidRDefault="002B461C" w:rsidP="004975CD">
                  <w:pPr>
                    <w:jc w:val="center"/>
                    <w:rPr>
                      <w:rFonts w:ascii="Calibri" w:hAnsi="Calibri" w:cs="Arial"/>
                      <w:sz w:val="22"/>
                      <w:szCs w:val="22"/>
                    </w:rPr>
                  </w:pPr>
                </w:p>
                <w:p w:rsidR="002B461C" w:rsidRPr="00F03E21" w:rsidRDefault="002B461C" w:rsidP="004975CD">
                  <w:pPr>
                    <w:jc w:val="center"/>
                    <w:rPr>
                      <w:rFonts w:ascii="Calibri" w:hAnsi="Calibri" w:cs="Arial"/>
                      <w:sz w:val="22"/>
                      <w:szCs w:val="22"/>
                    </w:rPr>
                  </w:pPr>
                </w:p>
                <w:p w:rsidR="002B461C" w:rsidRPr="00F03E21" w:rsidRDefault="002B461C" w:rsidP="004975CD">
                  <w:pPr>
                    <w:jc w:val="center"/>
                    <w:rPr>
                      <w:rFonts w:ascii="Calibri" w:hAnsi="Calibri" w:cs="Arial"/>
                      <w:sz w:val="22"/>
                      <w:szCs w:val="22"/>
                    </w:rPr>
                  </w:pPr>
                </w:p>
                <w:p w:rsidR="002B461C" w:rsidRPr="00F03E21" w:rsidRDefault="002B461C"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5475D4" w:rsidRPr="00597A1E" w:rsidRDefault="005475D4" w:rsidP="00B14828">
      <w:pPr>
        <w:spacing w:after="120"/>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sectPr w:rsidR="005475D4" w:rsidRPr="00597A1E" w:rsidSect="00FF57E8">
      <w:footerReference w:type="default" r:id="rId10"/>
      <w:pgSz w:w="11906" w:h="16838"/>
      <w:pgMar w:top="993" w:right="707"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1C" w:rsidRDefault="002B461C" w:rsidP="00597A1E">
      <w:r>
        <w:separator/>
      </w:r>
    </w:p>
  </w:endnote>
  <w:endnote w:type="continuationSeparator" w:id="0">
    <w:p w:rsidR="002B461C" w:rsidRDefault="002B461C"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2B461C" w:rsidRDefault="00BB2357">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6146"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inset=",0,,0">
                <w:txbxContent>
                  <w:p w:rsidR="002B461C" w:rsidRPr="00350E20" w:rsidRDefault="002B461C">
                    <w:pPr>
                      <w:jc w:val="center"/>
                      <w:rPr>
                        <w:rFonts w:asciiTheme="minorHAnsi" w:hAnsiTheme="minorHAnsi" w:cstheme="minorHAnsi"/>
                        <w:sz w:val="20"/>
                        <w:lang w:val="en-US"/>
                      </w:rPr>
                    </w:pPr>
                    <w:r>
                      <w:rPr>
                        <w:rFonts w:asciiTheme="minorHAnsi" w:hAnsiTheme="minorHAnsi" w:cstheme="minorHAnsi"/>
                        <w:sz w:val="20"/>
                      </w:rPr>
                      <w:t xml:space="preserve">Σελ. </w:t>
                    </w:r>
                    <w:r w:rsidR="00BB2357"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BB2357" w:rsidRPr="00597A1E">
                      <w:rPr>
                        <w:rFonts w:asciiTheme="minorHAnsi" w:hAnsiTheme="minorHAnsi" w:cstheme="minorHAnsi"/>
                        <w:sz w:val="20"/>
                      </w:rPr>
                      <w:fldChar w:fldCharType="separate"/>
                    </w:r>
                    <w:r w:rsidR="00F13820">
                      <w:rPr>
                        <w:rFonts w:asciiTheme="minorHAnsi" w:hAnsiTheme="minorHAnsi" w:cstheme="minorHAnsi"/>
                        <w:noProof/>
                        <w:sz w:val="20"/>
                      </w:rPr>
                      <w:t>7</w:t>
                    </w:r>
                    <w:r w:rsidR="00BB2357" w:rsidRPr="00597A1E">
                      <w:rPr>
                        <w:rFonts w:asciiTheme="minorHAnsi" w:hAnsiTheme="minorHAnsi" w:cstheme="minorHAnsi"/>
                        <w:sz w:val="20"/>
                      </w:rPr>
                      <w:fldChar w:fldCharType="end"/>
                    </w:r>
                    <w:r>
                      <w:rPr>
                        <w:rFonts w:asciiTheme="minorHAnsi" w:hAnsiTheme="minorHAnsi" w:cstheme="minorHAnsi"/>
                        <w:sz w:val="20"/>
                      </w:rPr>
                      <w:t xml:space="preserve"> από 8</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614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1C" w:rsidRDefault="002B461C" w:rsidP="00597A1E">
      <w:r>
        <w:separator/>
      </w:r>
    </w:p>
  </w:footnote>
  <w:footnote w:type="continuationSeparator" w:id="0">
    <w:p w:rsidR="002B461C" w:rsidRDefault="002B461C"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0">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
  </w:num>
  <w:num w:numId="4">
    <w:abstractNumId w:val="3"/>
  </w:num>
  <w:num w:numId="5">
    <w:abstractNumId w:val="7"/>
  </w:num>
  <w:num w:numId="6">
    <w:abstractNumId w:val="12"/>
  </w:num>
  <w:num w:numId="7">
    <w:abstractNumId w:val="0"/>
  </w:num>
  <w:num w:numId="8">
    <w:abstractNumId w:val="10"/>
  </w:num>
  <w:num w:numId="9">
    <w:abstractNumId w:val="6"/>
  </w:num>
  <w:num w:numId="10">
    <w:abstractNumId w:val="11"/>
  </w:num>
  <w:num w:numId="11">
    <w:abstractNumId w:val="4"/>
  </w:num>
  <w:num w:numId="12">
    <w:abstractNumId w:val="13"/>
  </w:num>
  <w:num w:numId="13">
    <w:abstractNumId w:val="2"/>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8"/>
    <o:shapelayout v:ext="edit">
      <o:idmap v:ext="edit" data="6"/>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4428"/>
    <w:rsid w:val="00037E30"/>
    <w:rsid w:val="000466B3"/>
    <w:rsid w:val="00046F5D"/>
    <w:rsid w:val="00060CBE"/>
    <w:rsid w:val="00061859"/>
    <w:rsid w:val="000635C5"/>
    <w:rsid w:val="0007771E"/>
    <w:rsid w:val="000866E3"/>
    <w:rsid w:val="000901E0"/>
    <w:rsid w:val="00097CF2"/>
    <w:rsid w:val="000B42F8"/>
    <w:rsid w:val="000B59AD"/>
    <w:rsid w:val="000C0A3C"/>
    <w:rsid w:val="000D6179"/>
    <w:rsid w:val="000E1848"/>
    <w:rsid w:val="000F2295"/>
    <w:rsid w:val="001010C3"/>
    <w:rsid w:val="00117DF4"/>
    <w:rsid w:val="00153220"/>
    <w:rsid w:val="00153CDD"/>
    <w:rsid w:val="00160C52"/>
    <w:rsid w:val="00190272"/>
    <w:rsid w:val="001A1AED"/>
    <w:rsid w:val="001A4C0F"/>
    <w:rsid w:val="001A6D2E"/>
    <w:rsid w:val="001C0EC1"/>
    <w:rsid w:val="001C3EDA"/>
    <w:rsid w:val="001E1D16"/>
    <w:rsid w:val="001E1D95"/>
    <w:rsid w:val="001E34B8"/>
    <w:rsid w:val="001F029E"/>
    <w:rsid w:val="001F059B"/>
    <w:rsid w:val="001F5B07"/>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B461C"/>
    <w:rsid w:val="002C3B62"/>
    <w:rsid w:val="002E1BD1"/>
    <w:rsid w:val="002E31C5"/>
    <w:rsid w:val="002F04F6"/>
    <w:rsid w:val="002F0714"/>
    <w:rsid w:val="002F487D"/>
    <w:rsid w:val="00301F96"/>
    <w:rsid w:val="00307824"/>
    <w:rsid w:val="003118CB"/>
    <w:rsid w:val="00312F0D"/>
    <w:rsid w:val="00321679"/>
    <w:rsid w:val="00323582"/>
    <w:rsid w:val="0034751E"/>
    <w:rsid w:val="00350E20"/>
    <w:rsid w:val="00353548"/>
    <w:rsid w:val="003623DA"/>
    <w:rsid w:val="00375AF2"/>
    <w:rsid w:val="00381C49"/>
    <w:rsid w:val="0038368B"/>
    <w:rsid w:val="003929B4"/>
    <w:rsid w:val="00394DAB"/>
    <w:rsid w:val="003A01C5"/>
    <w:rsid w:val="003A0CCE"/>
    <w:rsid w:val="003A15DB"/>
    <w:rsid w:val="003A1F89"/>
    <w:rsid w:val="003B0355"/>
    <w:rsid w:val="003B4BEF"/>
    <w:rsid w:val="003B5B16"/>
    <w:rsid w:val="003C0DB7"/>
    <w:rsid w:val="003C7FE2"/>
    <w:rsid w:val="003D20BB"/>
    <w:rsid w:val="003E36A3"/>
    <w:rsid w:val="003E5898"/>
    <w:rsid w:val="003F50B9"/>
    <w:rsid w:val="004257A9"/>
    <w:rsid w:val="00432FC0"/>
    <w:rsid w:val="00434799"/>
    <w:rsid w:val="00435729"/>
    <w:rsid w:val="004533D1"/>
    <w:rsid w:val="00456B29"/>
    <w:rsid w:val="00464741"/>
    <w:rsid w:val="00466A75"/>
    <w:rsid w:val="0047425D"/>
    <w:rsid w:val="00476C9F"/>
    <w:rsid w:val="004802A3"/>
    <w:rsid w:val="00480B13"/>
    <w:rsid w:val="004975CD"/>
    <w:rsid w:val="004A6EEE"/>
    <w:rsid w:val="004B0FD3"/>
    <w:rsid w:val="004B63B4"/>
    <w:rsid w:val="004C0F3A"/>
    <w:rsid w:val="004D7475"/>
    <w:rsid w:val="004D7746"/>
    <w:rsid w:val="004E614A"/>
    <w:rsid w:val="004F18E9"/>
    <w:rsid w:val="00504173"/>
    <w:rsid w:val="00512ABA"/>
    <w:rsid w:val="00523180"/>
    <w:rsid w:val="00525FDB"/>
    <w:rsid w:val="00526117"/>
    <w:rsid w:val="0054351E"/>
    <w:rsid w:val="00544FF9"/>
    <w:rsid w:val="005475D4"/>
    <w:rsid w:val="00553159"/>
    <w:rsid w:val="0055574B"/>
    <w:rsid w:val="0059249D"/>
    <w:rsid w:val="00597A1E"/>
    <w:rsid w:val="005A2C19"/>
    <w:rsid w:val="005B214B"/>
    <w:rsid w:val="005B5C62"/>
    <w:rsid w:val="005C2037"/>
    <w:rsid w:val="005C7891"/>
    <w:rsid w:val="005D6C77"/>
    <w:rsid w:val="005E7801"/>
    <w:rsid w:val="005F0EB4"/>
    <w:rsid w:val="005F3CD0"/>
    <w:rsid w:val="00602B24"/>
    <w:rsid w:val="006032C7"/>
    <w:rsid w:val="0060660C"/>
    <w:rsid w:val="006078F7"/>
    <w:rsid w:val="00611472"/>
    <w:rsid w:val="0061787E"/>
    <w:rsid w:val="006212D8"/>
    <w:rsid w:val="00621DB1"/>
    <w:rsid w:val="00624A34"/>
    <w:rsid w:val="006359CD"/>
    <w:rsid w:val="006446A3"/>
    <w:rsid w:val="0064703A"/>
    <w:rsid w:val="00651F5B"/>
    <w:rsid w:val="006627A3"/>
    <w:rsid w:val="0066429A"/>
    <w:rsid w:val="006665D3"/>
    <w:rsid w:val="00682A2A"/>
    <w:rsid w:val="00687092"/>
    <w:rsid w:val="00691EA0"/>
    <w:rsid w:val="00692C23"/>
    <w:rsid w:val="00696567"/>
    <w:rsid w:val="006A3486"/>
    <w:rsid w:val="006F7E90"/>
    <w:rsid w:val="007106B2"/>
    <w:rsid w:val="00711437"/>
    <w:rsid w:val="00711576"/>
    <w:rsid w:val="00712ED5"/>
    <w:rsid w:val="00715544"/>
    <w:rsid w:val="00721E08"/>
    <w:rsid w:val="007307CA"/>
    <w:rsid w:val="00744883"/>
    <w:rsid w:val="007667FA"/>
    <w:rsid w:val="007751EF"/>
    <w:rsid w:val="00780AC5"/>
    <w:rsid w:val="00784D16"/>
    <w:rsid w:val="00795D7C"/>
    <w:rsid w:val="007A6179"/>
    <w:rsid w:val="007C1B43"/>
    <w:rsid w:val="007D2268"/>
    <w:rsid w:val="007D7F94"/>
    <w:rsid w:val="007E1AE8"/>
    <w:rsid w:val="007E38B4"/>
    <w:rsid w:val="007F23F3"/>
    <w:rsid w:val="007F48C3"/>
    <w:rsid w:val="007F6390"/>
    <w:rsid w:val="00805C27"/>
    <w:rsid w:val="00815239"/>
    <w:rsid w:val="00815B4E"/>
    <w:rsid w:val="00816E74"/>
    <w:rsid w:val="00826C57"/>
    <w:rsid w:val="008456B2"/>
    <w:rsid w:val="0085297F"/>
    <w:rsid w:val="0085794C"/>
    <w:rsid w:val="008605F0"/>
    <w:rsid w:val="008624FD"/>
    <w:rsid w:val="00864A95"/>
    <w:rsid w:val="008804C2"/>
    <w:rsid w:val="00890170"/>
    <w:rsid w:val="00891009"/>
    <w:rsid w:val="0089147B"/>
    <w:rsid w:val="00893EBC"/>
    <w:rsid w:val="008969CD"/>
    <w:rsid w:val="008A60D4"/>
    <w:rsid w:val="008B5EB5"/>
    <w:rsid w:val="008C27F7"/>
    <w:rsid w:val="008C500F"/>
    <w:rsid w:val="008D0401"/>
    <w:rsid w:val="008D76BA"/>
    <w:rsid w:val="008E2787"/>
    <w:rsid w:val="008E5BB1"/>
    <w:rsid w:val="008E7D78"/>
    <w:rsid w:val="008F4792"/>
    <w:rsid w:val="008F785E"/>
    <w:rsid w:val="009010D1"/>
    <w:rsid w:val="00905CCD"/>
    <w:rsid w:val="00906D44"/>
    <w:rsid w:val="00916FAE"/>
    <w:rsid w:val="00922944"/>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401F"/>
    <w:rsid w:val="009E5BA9"/>
    <w:rsid w:val="009F32E7"/>
    <w:rsid w:val="009F5134"/>
    <w:rsid w:val="009F5A1A"/>
    <w:rsid w:val="009F60FA"/>
    <w:rsid w:val="00A01339"/>
    <w:rsid w:val="00A015F9"/>
    <w:rsid w:val="00A06CBB"/>
    <w:rsid w:val="00A073FB"/>
    <w:rsid w:val="00A100FB"/>
    <w:rsid w:val="00A15300"/>
    <w:rsid w:val="00A21013"/>
    <w:rsid w:val="00A21DD0"/>
    <w:rsid w:val="00A26990"/>
    <w:rsid w:val="00A37C1F"/>
    <w:rsid w:val="00A45A42"/>
    <w:rsid w:val="00A46EF1"/>
    <w:rsid w:val="00A54837"/>
    <w:rsid w:val="00A668C2"/>
    <w:rsid w:val="00A70928"/>
    <w:rsid w:val="00A7117A"/>
    <w:rsid w:val="00A73AB1"/>
    <w:rsid w:val="00A94C65"/>
    <w:rsid w:val="00AA1EED"/>
    <w:rsid w:val="00AA447A"/>
    <w:rsid w:val="00AA603E"/>
    <w:rsid w:val="00AB3DE8"/>
    <w:rsid w:val="00AB63B0"/>
    <w:rsid w:val="00AC1CBE"/>
    <w:rsid w:val="00AC567F"/>
    <w:rsid w:val="00AE0C0C"/>
    <w:rsid w:val="00AE5568"/>
    <w:rsid w:val="00AF037E"/>
    <w:rsid w:val="00B079BD"/>
    <w:rsid w:val="00B106DE"/>
    <w:rsid w:val="00B14828"/>
    <w:rsid w:val="00B16B56"/>
    <w:rsid w:val="00B2345D"/>
    <w:rsid w:val="00B252A0"/>
    <w:rsid w:val="00B27337"/>
    <w:rsid w:val="00B3440A"/>
    <w:rsid w:val="00B369C7"/>
    <w:rsid w:val="00B42647"/>
    <w:rsid w:val="00B46610"/>
    <w:rsid w:val="00B4795D"/>
    <w:rsid w:val="00B47AD1"/>
    <w:rsid w:val="00B56349"/>
    <w:rsid w:val="00B565D9"/>
    <w:rsid w:val="00B62813"/>
    <w:rsid w:val="00B65B46"/>
    <w:rsid w:val="00B71FB6"/>
    <w:rsid w:val="00B77CDB"/>
    <w:rsid w:val="00B952A8"/>
    <w:rsid w:val="00BA0514"/>
    <w:rsid w:val="00BB2357"/>
    <w:rsid w:val="00BB26F6"/>
    <w:rsid w:val="00BB3A01"/>
    <w:rsid w:val="00BB4B6D"/>
    <w:rsid w:val="00BC25B5"/>
    <w:rsid w:val="00BC3F50"/>
    <w:rsid w:val="00BD0B5D"/>
    <w:rsid w:val="00BE6383"/>
    <w:rsid w:val="00BF0DEE"/>
    <w:rsid w:val="00BF2145"/>
    <w:rsid w:val="00C04178"/>
    <w:rsid w:val="00C04F46"/>
    <w:rsid w:val="00C07DC7"/>
    <w:rsid w:val="00C139D4"/>
    <w:rsid w:val="00C25CAC"/>
    <w:rsid w:val="00C27417"/>
    <w:rsid w:val="00C326B7"/>
    <w:rsid w:val="00C410EE"/>
    <w:rsid w:val="00C46AA6"/>
    <w:rsid w:val="00C4749F"/>
    <w:rsid w:val="00C51540"/>
    <w:rsid w:val="00C654AF"/>
    <w:rsid w:val="00C72217"/>
    <w:rsid w:val="00C8069A"/>
    <w:rsid w:val="00C8559A"/>
    <w:rsid w:val="00C8735F"/>
    <w:rsid w:val="00CA5E7C"/>
    <w:rsid w:val="00CE6633"/>
    <w:rsid w:val="00CE7EE9"/>
    <w:rsid w:val="00D0679D"/>
    <w:rsid w:val="00D213A5"/>
    <w:rsid w:val="00D25F58"/>
    <w:rsid w:val="00D265B2"/>
    <w:rsid w:val="00D35767"/>
    <w:rsid w:val="00D376AF"/>
    <w:rsid w:val="00D40FA3"/>
    <w:rsid w:val="00D4298E"/>
    <w:rsid w:val="00D44A1C"/>
    <w:rsid w:val="00D55387"/>
    <w:rsid w:val="00D57954"/>
    <w:rsid w:val="00D64E92"/>
    <w:rsid w:val="00D72FC6"/>
    <w:rsid w:val="00D86028"/>
    <w:rsid w:val="00D90DC3"/>
    <w:rsid w:val="00D9487D"/>
    <w:rsid w:val="00DA0F06"/>
    <w:rsid w:val="00DA11E1"/>
    <w:rsid w:val="00DA636F"/>
    <w:rsid w:val="00DB2C3A"/>
    <w:rsid w:val="00DE11B4"/>
    <w:rsid w:val="00DF25EC"/>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F93"/>
    <w:rsid w:val="00E8707C"/>
    <w:rsid w:val="00E90949"/>
    <w:rsid w:val="00EB0117"/>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13820"/>
    <w:rsid w:val="00F2140A"/>
    <w:rsid w:val="00F424F3"/>
    <w:rsid w:val="00F4698C"/>
    <w:rsid w:val="00F553A8"/>
    <w:rsid w:val="00F568A0"/>
    <w:rsid w:val="00F61CA4"/>
    <w:rsid w:val="00F62EB4"/>
    <w:rsid w:val="00F64074"/>
    <w:rsid w:val="00F66E27"/>
    <w:rsid w:val="00F8584F"/>
    <w:rsid w:val="00F85A6F"/>
    <w:rsid w:val="00F8600E"/>
    <w:rsid w:val="00F94521"/>
    <w:rsid w:val="00F97463"/>
    <w:rsid w:val="00FC2047"/>
    <w:rsid w:val="00FC3407"/>
    <w:rsid w:val="00FC35DC"/>
    <w:rsid w:val="00FC62D6"/>
    <w:rsid w:val="00FD34DD"/>
    <w:rsid w:val="00FE22A7"/>
    <w:rsid w:val="00FF0EC0"/>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1857</Words>
  <Characters>11668</Characters>
  <Application>Microsoft Office Word</Application>
  <DocSecurity>0</DocSecurity>
  <Lines>97</Lines>
  <Paragraphs>26</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11</cp:revision>
  <cp:lastPrinted>2021-10-27T05:40:00Z</cp:lastPrinted>
  <dcterms:created xsi:type="dcterms:W3CDTF">2021-03-08T06:20:00Z</dcterms:created>
  <dcterms:modified xsi:type="dcterms:W3CDTF">2021-11-10T08:20:00Z</dcterms:modified>
</cp:coreProperties>
</file>